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Pergamin" type="tile"/>
    </v:background>
  </w:background>
  <w:body>
    <w:p w:rsidR="00DC277A" w:rsidRPr="00664690" w:rsidRDefault="00664690" w:rsidP="007D2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-356870</wp:posOffset>
            </wp:positionV>
            <wp:extent cx="1212325" cy="619125"/>
            <wp:effectExtent l="0" t="0" r="698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GDK_Lini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3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C4C" w:rsidRPr="00664690">
        <w:rPr>
          <w:rFonts w:ascii="Times New Roman" w:hAnsi="Times New Roman" w:cs="Times New Roman"/>
          <w:b/>
          <w:sz w:val="28"/>
          <w:szCs w:val="28"/>
        </w:rPr>
        <w:t>REGULAMIN KONKURSU</w:t>
      </w:r>
      <w:r w:rsidRPr="00664690">
        <w:rPr>
          <w:rFonts w:ascii="Times New Roman" w:hAnsi="Times New Roman" w:cs="Times New Roman"/>
          <w:b/>
          <w:sz w:val="28"/>
          <w:szCs w:val="28"/>
        </w:rPr>
        <w:t xml:space="preserve"> GMINNEGO</w:t>
      </w:r>
    </w:p>
    <w:p w:rsidR="007D2C4C" w:rsidRPr="00664690" w:rsidRDefault="007D2C4C" w:rsidP="007D2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690">
        <w:rPr>
          <w:rFonts w:ascii="Times New Roman" w:hAnsi="Times New Roman" w:cs="Times New Roman"/>
          <w:b/>
          <w:sz w:val="28"/>
          <w:szCs w:val="28"/>
        </w:rPr>
        <w:t>NA ILUSTRACJĘ INSPIROWANĄ PIOSENKĄ KASZUBSKĄ</w:t>
      </w:r>
    </w:p>
    <w:p w:rsidR="007D2C4C" w:rsidRDefault="00664690" w:rsidP="009E08B4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67310</wp:posOffset>
            </wp:positionV>
            <wp:extent cx="2876550" cy="1266181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zierzgowska_1a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266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C67" w:rsidRDefault="002A6C67" w:rsidP="009E08B4">
      <w:pPr>
        <w:pStyle w:val="Akapitzlis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r w:rsidRPr="002A6C67">
        <w:rPr>
          <w:rFonts w:ascii="Times New Roman" w:hAnsi="Times New Roman" w:cs="Times New Roman"/>
        </w:rPr>
        <w:t>Organizatorem konkursu jest:</w:t>
      </w:r>
    </w:p>
    <w:p w:rsidR="002A6C67" w:rsidRPr="009E08B4" w:rsidRDefault="002A6C67" w:rsidP="009E08B4">
      <w:pPr>
        <w:pStyle w:val="Akapitzlist"/>
        <w:spacing w:after="120" w:line="360" w:lineRule="auto"/>
        <w:rPr>
          <w:rFonts w:ascii="Times New Roman" w:hAnsi="Times New Roman" w:cs="Times New Roman"/>
          <w:b/>
        </w:rPr>
      </w:pPr>
      <w:r w:rsidRPr="009E08B4">
        <w:rPr>
          <w:rFonts w:ascii="Times New Roman" w:hAnsi="Times New Roman" w:cs="Times New Roman"/>
          <w:b/>
        </w:rPr>
        <w:t>Gminny Dom Kultury w Lini</w:t>
      </w:r>
    </w:p>
    <w:p w:rsidR="002A6C67" w:rsidRPr="009E08B4" w:rsidRDefault="002A6C67" w:rsidP="009E08B4">
      <w:pPr>
        <w:pStyle w:val="Akapitzlist"/>
        <w:spacing w:after="120" w:line="360" w:lineRule="auto"/>
        <w:rPr>
          <w:rFonts w:ascii="Times New Roman" w:hAnsi="Times New Roman" w:cs="Times New Roman"/>
          <w:b/>
        </w:rPr>
      </w:pPr>
      <w:r w:rsidRPr="009E08B4">
        <w:rPr>
          <w:rFonts w:ascii="Times New Roman" w:hAnsi="Times New Roman" w:cs="Times New Roman"/>
          <w:b/>
        </w:rPr>
        <w:t>Ul. Turystyczna 3</w:t>
      </w:r>
    </w:p>
    <w:p w:rsidR="002A6C67" w:rsidRPr="009E08B4" w:rsidRDefault="002A6C67" w:rsidP="009E08B4">
      <w:pPr>
        <w:pStyle w:val="Akapitzlist"/>
        <w:spacing w:after="120" w:line="360" w:lineRule="auto"/>
        <w:rPr>
          <w:rFonts w:ascii="Times New Roman" w:hAnsi="Times New Roman" w:cs="Times New Roman"/>
          <w:b/>
        </w:rPr>
      </w:pPr>
      <w:r w:rsidRPr="009E08B4">
        <w:rPr>
          <w:rFonts w:ascii="Times New Roman" w:hAnsi="Times New Roman" w:cs="Times New Roman"/>
          <w:b/>
        </w:rPr>
        <w:t>84-223 Linia</w:t>
      </w:r>
    </w:p>
    <w:p w:rsidR="002A6C67" w:rsidRDefault="002A6C67" w:rsidP="009E08B4">
      <w:pPr>
        <w:pStyle w:val="Akapitzlist"/>
        <w:spacing w:after="120" w:line="360" w:lineRule="auto"/>
        <w:rPr>
          <w:rFonts w:ascii="Times New Roman" w:hAnsi="Times New Roman" w:cs="Times New Roman"/>
          <w:b/>
        </w:rPr>
      </w:pPr>
      <w:r w:rsidRPr="009E08B4">
        <w:rPr>
          <w:rFonts w:ascii="Times New Roman" w:hAnsi="Times New Roman" w:cs="Times New Roman"/>
          <w:b/>
        </w:rPr>
        <w:t>Tel. 58 572 81 64</w:t>
      </w:r>
    </w:p>
    <w:p w:rsidR="00110AF4" w:rsidRDefault="00110AF4" w:rsidP="00110AF4">
      <w:pPr>
        <w:pStyle w:val="Akapitzlis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r w:rsidRPr="00110AF4">
        <w:rPr>
          <w:rFonts w:ascii="Times New Roman" w:hAnsi="Times New Roman" w:cs="Times New Roman"/>
        </w:rPr>
        <w:t>Celem</w:t>
      </w:r>
      <w:r w:rsidR="00F41209">
        <w:rPr>
          <w:rFonts w:ascii="Times New Roman" w:hAnsi="Times New Roman" w:cs="Times New Roman"/>
        </w:rPr>
        <w:t xml:space="preserve"> głównym</w:t>
      </w:r>
      <w:r w:rsidRPr="00110AF4">
        <w:rPr>
          <w:rFonts w:ascii="Times New Roman" w:hAnsi="Times New Roman" w:cs="Times New Roman"/>
        </w:rPr>
        <w:t xml:space="preserve"> konkursu </w:t>
      </w:r>
      <w:r>
        <w:rPr>
          <w:rFonts w:ascii="Times New Roman" w:hAnsi="Times New Roman" w:cs="Times New Roman"/>
        </w:rPr>
        <w:t>jest wykonanie ilustracji do piosenki w języku kaszubskim:</w:t>
      </w:r>
    </w:p>
    <w:p w:rsidR="00381CEB" w:rsidRDefault="00110AF4" w:rsidP="00D24AD4">
      <w:pPr>
        <w:pStyle w:val="Akapitzlist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Kat. kl. I-III pt. „</w:t>
      </w:r>
      <w:r w:rsidR="00795A14">
        <w:rPr>
          <w:rFonts w:ascii="Times New Roman" w:hAnsi="Times New Roman" w:cs="Times New Roman"/>
        </w:rPr>
        <w:t xml:space="preserve">A më so </w:t>
      </w:r>
      <w:r w:rsidR="00D24AD4">
        <w:rPr>
          <w:rFonts w:ascii="Times New Roman" w:hAnsi="Times New Roman" w:cs="Times New Roman"/>
        </w:rPr>
        <w:t xml:space="preserve">gôdômë” (Link do piosenki: </w:t>
      </w:r>
      <w:hyperlink r:id="rId10" w:history="1">
        <w:r w:rsidR="000B1A6D" w:rsidRPr="00AF2C1F">
          <w:rPr>
            <w:rStyle w:val="Hipercze"/>
            <w:rFonts w:ascii="Times New Roman" w:hAnsi="Times New Roman" w:cs="Times New Roman"/>
          </w:rPr>
          <w:t>https://www.youtube.com/watch?v=T-F9vNDGzTI</w:t>
        </w:r>
      </w:hyperlink>
      <w:r w:rsidR="00D24AD4">
        <w:rPr>
          <w:rFonts w:ascii="Times New Roman" w:hAnsi="Times New Roman" w:cs="Times New Roman"/>
        </w:rPr>
        <w:t>)</w:t>
      </w:r>
      <w:r w:rsidR="000B1A6D">
        <w:rPr>
          <w:rFonts w:ascii="Times New Roman" w:hAnsi="Times New Roman" w:cs="Times New Roman"/>
        </w:rPr>
        <w:t xml:space="preserve"> </w:t>
      </w:r>
    </w:p>
    <w:p w:rsidR="00381CEB" w:rsidRDefault="00381CEB" w:rsidP="00381CEB">
      <w:pPr>
        <w:pStyle w:val="Akapitzlist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Kat. kl. IV-VI pt. „</w:t>
      </w:r>
      <w:r w:rsidR="00795A14">
        <w:rPr>
          <w:rFonts w:ascii="Times New Roman" w:hAnsi="Times New Roman" w:cs="Times New Roman"/>
        </w:rPr>
        <w:t xml:space="preserve">Më jesmë młodi” (Link do piosenki: </w:t>
      </w:r>
      <w:hyperlink r:id="rId11" w:history="1">
        <w:r w:rsidR="00795A14" w:rsidRPr="00B02F23">
          <w:rPr>
            <w:rStyle w:val="Hipercze"/>
            <w:rFonts w:ascii="Times New Roman" w:hAnsi="Times New Roman" w:cs="Times New Roman"/>
          </w:rPr>
          <w:t>https://www.youtube.com/watch?v=vOktHaPFjPw</w:t>
        </w:r>
      </w:hyperlink>
      <w:r w:rsidR="00795A14">
        <w:rPr>
          <w:rFonts w:ascii="Times New Roman" w:hAnsi="Times New Roman" w:cs="Times New Roman"/>
        </w:rPr>
        <w:t>)</w:t>
      </w:r>
    </w:p>
    <w:p w:rsidR="00381CEB" w:rsidRDefault="00381CEB" w:rsidP="00795A14">
      <w:pPr>
        <w:pStyle w:val="Akapitzlist"/>
        <w:numPr>
          <w:ilvl w:val="0"/>
          <w:numId w:val="2"/>
        </w:numPr>
        <w:spacing w:before="24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Kat. kl. VII-VIII pt. „</w:t>
      </w:r>
      <w:r w:rsidR="00795A14">
        <w:rPr>
          <w:rFonts w:ascii="Times New Roman" w:hAnsi="Times New Roman" w:cs="Times New Roman"/>
        </w:rPr>
        <w:t>Dëtczi, dëtczi” (</w:t>
      </w:r>
      <w:hyperlink r:id="rId12" w:history="1">
        <w:r w:rsidR="00795A14" w:rsidRPr="00B02F23">
          <w:rPr>
            <w:rStyle w:val="Hipercze"/>
            <w:rFonts w:ascii="Times New Roman" w:hAnsi="Times New Roman" w:cs="Times New Roman"/>
          </w:rPr>
          <w:t>https://www.youtube.com/watch?v=lGpL-mXac3k&amp;list=UUiUGGTTP2q36OjWR7VdCpVg&amp;index=11</w:t>
        </w:r>
      </w:hyperlink>
      <w:r w:rsidR="00795A1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</w:p>
    <w:p w:rsidR="00381CEB" w:rsidRDefault="00F85650" w:rsidP="00F85650">
      <w:pPr>
        <w:pStyle w:val="Akapitzlist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Kat. dzieci i młodzież niepełnosprawna </w:t>
      </w:r>
      <w:r w:rsidR="0060701B" w:rsidRPr="004044A1">
        <w:rPr>
          <w:rFonts w:ascii="Times New Roman" w:hAnsi="Times New Roman" w:cs="Times New Roman"/>
        </w:rPr>
        <w:t xml:space="preserve">„Spiéwné kwiôtczi” </w:t>
      </w:r>
      <w:r>
        <w:rPr>
          <w:rFonts w:ascii="Times New Roman" w:hAnsi="Times New Roman" w:cs="Times New Roman"/>
        </w:rPr>
        <w:t xml:space="preserve">(Link do piosenki: </w:t>
      </w:r>
      <w:hyperlink r:id="rId13" w:history="1">
        <w:r w:rsidRPr="00B02F23">
          <w:rPr>
            <w:rStyle w:val="Hipercze"/>
            <w:rFonts w:ascii="Times New Roman" w:hAnsi="Times New Roman" w:cs="Times New Roman"/>
          </w:rPr>
          <w:t>https://www.youtube.com/watch?v=d4rTI3BXOSY</w:t>
        </w:r>
      </w:hyperlink>
      <w:r>
        <w:rPr>
          <w:rFonts w:ascii="Times New Roman" w:hAnsi="Times New Roman" w:cs="Times New Roman"/>
        </w:rPr>
        <w:t xml:space="preserve">) </w:t>
      </w:r>
    </w:p>
    <w:p w:rsidR="00F41209" w:rsidRPr="00F41209" w:rsidRDefault="00F41209" w:rsidP="00F41209">
      <w:pPr>
        <w:spacing w:after="120"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 dodatkowe:</w:t>
      </w:r>
      <w:r>
        <w:rPr>
          <w:rFonts w:ascii="Times New Roman" w:hAnsi="Times New Roman" w:cs="Times New Roman"/>
        </w:rPr>
        <w:br/>
        <w:t>- budzenie zainteresowania językiem kaszubskim,</w:t>
      </w:r>
      <w:r>
        <w:rPr>
          <w:rFonts w:ascii="Times New Roman" w:hAnsi="Times New Roman" w:cs="Times New Roman"/>
        </w:rPr>
        <w:br/>
        <w:t>- kształtowanie tożsamości kulturowej,</w:t>
      </w:r>
      <w:r>
        <w:rPr>
          <w:rFonts w:ascii="Times New Roman" w:hAnsi="Times New Roman" w:cs="Times New Roman"/>
        </w:rPr>
        <w:br/>
        <w:t>- wdrażanie do korzystania z nowych technologii,</w:t>
      </w:r>
      <w:r>
        <w:rPr>
          <w:rFonts w:ascii="Times New Roman" w:hAnsi="Times New Roman" w:cs="Times New Roman"/>
        </w:rPr>
        <w:br/>
        <w:t>- rozwijanie kreatywności i wyobraźni.</w:t>
      </w:r>
    </w:p>
    <w:p w:rsidR="00F41209" w:rsidRDefault="00F41209" w:rsidP="009E08B4">
      <w:pPr>
        <w:pStyle w:val="Akapitzlis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skierowany jest do uczniów klas I-VIII szkół podstawowych z terenu gminy Linia (z podziałem na kategorie: kat. I-III, kat. IV-VI, kat. VII-VIII).</w:t>
      </w:r>
    </w:p>
    <w:p w:rsidR="002A6C67" w:rsidRDefault="002A6C67" w:rsidP="009E08B4">
      <w:pPr>
        <w:pStyle w:val="Akapitzlis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konkursu od 27 kwietnia 2020 r. do 26 maja 2020 r.</w:t>
      </w:r>
    </w:p>
    <w:p w:rsidR="002A6C67" w:rsidRDefault="002A6C67" w:rsidP="009E08B4">
      <w:pPr>
        <w:pStyle w:val="Akapitzlis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Prace plastyczne mogą być wykonane dowolną techniką (malarstwo, grafika, rysunek, wydziera</w:t>
      </w:r>
      <w:r w:rsidR="004B017E">
        <w:rPr>
          <w:rFonts w:ascii="Times New Roman" w:hAnsi="Times New Roman" w:cs="Times New Roman"/>
        </w:rPr>
        <w:t xml:space="preserve">nka), następnie sfotografowane, zeskanowane lub bezpośrednio </w:t>
      </w:r>
      <w:bookmarkStart w:id="0" w:name="_GoBack"/>
      <w:r w:rsidR="004B017E" w:rsidRPr="004044A1">
        <w:rPr>
          <w:rFonts w:ascii="Times New Roman" w:hAnsi="Times New Roman" w:cs="Times New Roman"/>
        </w:rPr>
        <w:t xml:space="preserve">wykonane </w:t>
      </w:r>
      <w:bookmarkEnd w:id="0"/>
      <w:r w:rsidR="004B017E">
        <w:rPr>
          <w:rFonts w:ascii="Times New Roman" w:hAnsi="Times New Roman" w:cs="Times New Roman"/>
        </w:rPr>
        <w:br/>
        <w:t>w dowolnym programie graficznym i zapisane w formacie jpg.</w:t>
      </w:r>
    </w:p>
    <w:p w:rsidR="004B017E" w:rsidRDefault="004B017E" w:rsidP="009E08B4">
      <w:pPr>
        <w:pStyle w:val="Akapitzlis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Każdy uczestnik może zgłosić do konkursu tylko jedną pracę.</w:t>
      </w:r>
    </w:p>
    <w:p w:rsidR="004B017E" w:rsidRDefault="004B017E" w:rsidP="009E08B4">
      <w:pPr>
        <w:pStyle w:val="Akapitzlis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tytule pracy prosimy wpisać: imię i nazwisko autora pracy, klasę oraz szkołę do której uczęszcza, np.: </w:t>
      </w:r>
      <w:r w:rsidRPr="009E08B4">
        <w:rPr>
          <w:rFonts w:ascii="Times New Roman" w:hAnsi="Times New Roman" w:cs="Times New Roman"/>
          <w:i/>
        </w:rPr>
        <w:t>„Jan_Kowalski_kl.IIIc_SP_w_Budowie”</w:t>
      </w:r>
    </w:p>
    <w:p w:rsidR="004B017E" w:rsidRDefault="004B017E" w:rsidP="009E08B4">
      <w:pPr>
        <w:pStyle w:val="Akapitzlis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Prace należy przesłać wyłącznie drogą elektroniczną na adres: </w:t>
      </w:r>
      <w:hyperlink r:id="rId14" w:history="1">
        <w:r w:rsidRPr="00B02F23">
          <w:rPr>
            <w:rStyle w:val="Hipercze"/>
            <w:rFonts w:ascii="Times New Roman" w:hAnsi="Times New Roman" w:cs="Times New Roman"/>
          </w:rPr>
          <w:t>gok@gminalinia.com.pl</w:t>
        </w:r>
      </w:hyperlink>
    </w:p>
    <w:p w:rsidR="004B017E" w:rsidRDefault="004B017E" w:rsidP="009E08B4">
      <w:pPr>
        <w:pStyle w:val="Akapitzlis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nadsyłania prac upływa 25 maja 2020 r.</w:t>
      </w:r>
    </w:p>
    <w:p w:rsidR="004B017E" w:rsidRDefault="004B017E" w:rsidP="009E08B4">
      <w:pPr>
        <w:pStyle w:val="Akapitzlis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 pracy należy dołączyć</w:t>
      </w:r>
      <w:r w:rsidR="009E08B4">
        <w:rPr>
          <w:rFonts w:ascii="Times New Roman" w:hAnsi="Times New Roman" w:cs="Times New Roman"/>
        </w:rPr>
        <w:t xml:space="preserve"> zeskanowaną lub sfotografowaną zgodę za przetwarzanie danych osobowych autora, podpisaną przez rodzica/prawnego opiekuna stanowiącą </w:t>
      </w:r>
      <w:r w:rsidR="009E08B4" w:rsidRPr="009E08B4">
        <w:rPr>
          <w:rFonts w:ascii="Times New Roman" w:hAnsi="Times New Roman" w:cs="Times New Roman"/>
          <w:i/>
          <w:u w:val="single"/>
        </w:rPr>
        <w:t>załącznik nr 1 do niniejszego regulaminu</w:t>
      </w:r>
      <w:r w:rsidR="009E08B4">
        <w:rPr>
          <w:rFonts w:ascii="Times New Roman" w:hAnsi="Times New Roman" w:cs="Times New Roman"/>
        </w:rPr>
        <w:t>.</w:t>
      </w:r>
    </w:p>
    <w:p w:rsidR="00B63E87" w:rsidRPr="00B63E87" w:rsidRDefault="009E08B4" w:rsidP="00B63E8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Ogłoszenie wyników nastąpi 1 czerwca 2020 r.</w:t>
      </w:r>
      <w:r w:rsidR="00B63E87">
        <w:rPr>
          <w:rFonts w:ascii="Times New Roman" w:hAnsi="Times New Roman" w:cs="Times New Roman"/>
        </w:rPr>
        <w:t xml:space="preserve"> na stronie </w:t>
      </w:r>
      <w:hyperlink r:id="rId15" w:history="1">
        <w:r w:rsidR="00B63E87" w:rsidRPr="00B02F23">
          <w:rPr>
            <w:rStyle w:val="Hipercze"/>
            <w:rFonts w:ascii="Times New Roman" w:hAnsi="Times New Roman" w:cs="Times New Roman"/>
          </w:rPr>
          <w:t>www.gminalinia.com.pl</w:t>
        </w:r>
      </w:hyperlink>
      <w:r w:rsidR="00B63E87">
        <w:rPr>
          <w:rFonts w:ascii="Times New Roman" w:hAnsi="Times New Roman" w:cs="Times New Roman"/>
        </w:rPr>
        <w:t xml:space="preserve"> oraz na facebooku: </w:t>
      </w:r>
      <w:hyperlink r:id="rId16" w:history="1">
        <w:r w:rsidR="00B63E87" w:rsidRPr="00B02F23">
          <w:rPr>
            <w:rStyle w:val="Hipercze"/>
            <w:rFonts w:ascii="Times New Roman" w:hAnsi="Times New Roman" w:cs="Times New Roman"/>
          </w:rPr>
          <w:t>www.facebook.com/gdk.gminalinia</w:t>
        </w:r>
      </w:hyperlink>
      <w:r w:rsidR="00B63E87">
        <w:rPr>
          <w:rFonts w:ascii="Times New Roman" w:hAnsi="Times New Roman" w:cs="Times New Roman"/>
        </w:rPr>
        <w:t xml:space="preserve"> o </w:t>
      </w:r>
      <w:r w:rsidR="00B63E87" w:rsidRPr="00B63E87">
        <w:rPr>
          <w:rFonts w:ascii="Times New Roman" w:hAnsi="Times New Roman" w:cs="Times New Roman"/>
        </w:rPr>
        <w:t>sposobie wręczenia nagród i dyplomów poinformujemy w późniejszym terminie.</w:t>
      </w:r>
    </w:p>
    <w:p w:rsidR="009E08B4" w:rsidRDefault="00B63E87" w:rsidP="002A6C6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Laureaci oraz osoby wyróżnione w poszczególnych kategoriach otrzymają nagrody rzeczowe oraz dyplomy, których fundatorem jest Gminny Dom Kultury w Lini.</w:t>
      </w:r>
    </w:p>
    <w:p w:rsidR="00B63E87" w:rsidRDefault="00B63E87" w:rsidP="002A6C6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Nagrodzone prace zostaną wykorzystane </w:t>
      </w:r>
      <w:r w:rsidR="00110AF4">
        <w:rPr>
          <w:rFonts w:ascii="Times New Roman" w:hAnsi="Times New Roman" w:cs="Times New Roman"/>
        </w:rPr>
        <w:t>do nagrania przez GDK w Lini wideoklipu do ilustrowanej piosenki. Autorzy prac swoim udziałem w konkursie wyrażają na to zgodę.</w:t>
      </w:r>
    </w:p>
    <w:p w:rsidR="00110AF4" w:rsidRDefault="00110AF4" w:rsidP="002A6C6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Prace przesłane do konkursu przechodzą na własność organizatora.</w:t>
      </w:r>
    </w:p>
    <w:p w:rsidR="00110AF4" w:rsidRDefault="00110AF4" w:rsidP="002A6C6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Decyzje komisji konkursowej są niepodważalne i nie podlegają reklamacjom.</w:t>
      </w:r>
    </w:p>
    <w:p w:rsidR="00E62B97" w:rsidRDefault="00E62B97" w:rsidP="00E62B97">
      <w:pPr>
        <w:rPr>
          <w:rFonts w:ascii="Times New Roman" w:hAnsi="Times New Roman" w:cs="Times New Roman"/>
        </w:rPr>
      </w:pPr>
    </w:p>
    <w:p w:rsidR="00E62B97" w:rsidRDefault="00E62B97" w:rsidP="00E62B97">
      <w:pPr>
        <w:rPr>
          <w:rFonts w:ascii="Times New Roman" w:hAnsi="Times New Roman" w:cs="Times New Roman"/>
        </w:rPr>
      </w:pPr>
    </w:p>
    <w:p w:rsidR="00E62B97" w:rsidRDefault="00E62B97" w:rsidP="00E62B97">
      <w:pPr>
        <w:rPr>
          <w:rFonts w:ascii="Times New Roman" w:hAnsi="Times New Roman" w:cs="Times New Roman"/>
        </w:rPr>
      </w:pPr>
    </w:p>
    <w:p w:rsidR="00E62B97" w:rsidRDefault="00E62B97" w:rsidP="00E62B97">
      <w:pPr>
        <w:rPr>
          <w:rFonts w:ascii="Times New Roman" w:hAnsi="Times New Roman" w:cs="Times New Roman"/>
        </w:rPr>
      </w:pPr>
    </w:p>
    <w:p w:rsidR="00E62B97" w:rsidRDefault="00E62B97" w:rsidP="00E62B97">
      <w:pPr>
        <w:rPr>
          <w:rFonts w:ascii="Times New Roman" w:hAnsi="Times New Roman" w:cs="Times New Roman"/>
        </w:rPr>
      </w:pPr>
    </w:p>
    <w:p w:rsidR="00E62B97" w:rsidRDefault="00E62B97" w:rsidP="00E62B97">
      <w:pPr>
        <w:rPr>
          <w:rFonts w:ascii="Times New Roman" w:hAnsi="Times New Roman" w:cs="Times New Roman"/>
        </w:rPr>
      </w:pPr>
    </w:p>
    <w:p w:rsidR="00E62B97" w:rsidRDefault="00E62B97" w:rsidP="00E62B97">
      <w:pPr>
        <w:rPr>
          <w:rFonts w:ascii="Times New Roman" w:hAnsi="Times New Roman" w:cs="Times New Roman"/>
        </w:rPr>
      </w:pPr>
    </w:p>
    <w:p w:rsidR="00E62B97" w:rsidRDefault="00E62B97" w:rsidP="00E62B97">
      <w:pPr>
        <w:rPr>
          <w:rFonts w:ascii="Times New Roman" w:hAnsi="Times New Roman" w:cs="Times New Roman"/>
        </w:rPr>
      </w:pPr>
    </w:p>
    <w:p w:rsidR="00E62B97" w:rsidRDefault="00E62B97" w:rsidP="00E62B97">
      <w:pPr>
        <w:rPr>
          <w:rFonts w:ascii="Times New Roman" w:hAnsi="Times New Roman" w:cs="Times New Roman"/>
        </w:rPr>
      </w:pPr>
    </w:p>
    <w:p w:rsidR="00E62B97" w:rsidRDefault="00E62B97" w:rsidP="00E62B97">
      <w:pPr>
        <w:rPr>
          <w:rFonts w:ascii="Times New Roman" w:hAnsi="Times New Roman" w:cs="Times New Roman"/>
        </w:rPr>
      </w:pPr>
    </w:p>
    <w:p w:rsidR="00E62B97" w:rsidRDefault="00E62B97" w:rsidP="00E62B97">
      <w:pPr>
        <w:rPr>
          <w:rFonts w:ascii="Times New Roman" w:hAnsi="Times New Roman" w:cs="Times New Roman"/>
        </w:rPr>
      </w:pPr>
    </w:p>
    <w:p w:rsidR="00E62B97" w:rsidRDefault="00E62B97" w:rsidP="00E62B97">
      <w:pPr>
        <w:rPr>
          <w:rFonts w:ascii="Times New Roman" w:hAnsi="Times New Roman" w:cs="Times New Roman"/>
        </w:rPr>
      </w:pPr>
    </w:p>
    <w:p w:rsidR="00E62B97" w:rsidRDefault="00E62B97" w:rsidP="00E62B97">
      <w:pPr>
        <w:rPr>
          <w:rFonts w:ascii="Times New Roman" w:hAnsi="Times New Roman" w:cs="Times New Roman"/>
        </w:rPr>
      </w:pPr>
    </w:p>
    <w:p w:rsidR="00E62B97" w:rsidRDefault="00E62B97" w:rsidP="00E62B97">
      <w:pPr>
        <w:rPr>
          <w:rFonts w:ascii="Times New Roman" w:hAnsi="Times New Roman" w:cs="Times New Roman"/>
        </w:rPr>
      </w:pPr>
    </w:p>
    <w:p w:rsidR="00E62B97" w:rsidRDefault="00E62B97" w:rsidP="00E62B97">
      <w:pPr>
        <w:rPr>
          <w:rFonts w:ascii="Times New Roman" w:hAnsi="Times New Roman" w:cs="Times New Roman"/>
        </w:rPr>
      </w:pPr>
    </w:p>
    <w:p w:rsidR="00E62B97" w:rsidRDefault="00E62B97" w:rsidP="00E62B97">
      <w:pPr>
        <w:rPr>
          <w:rFonts w:ascii="Times New Roman" w:hAnsi="Times New Roman" w:cs="Times New Roman"/>
        </w:rPr>
      </w:pPr>
    </w:p>
    <w:p w:rsidR="00E62B97" w:rsidRDefault="00E62B97" w:rsidP="00E62B97">
      <w:pPr>
        <w:rPr>
          <w:rFonts w:ascii="Times New Roman" w:hAnsi="Times New Roman" w:cs="Times New Roman"/>
        </w:rPr>
      </w:pPr>
    </w:p>
    <w:p w:rsidR="00E62B97" w:rsidRDefault="00E62B97" w:rsidP="00E62B97">
      <w:pPr>
        <w:rPr>
          <w:rFonts w:ascii="Times New Roman" w:hAnsi="Times New Roman" w:cs="Times New Roman"/>
        </w:rPr>
      </w:pPr>
    </w:p>
    <w:p w:rsidR="00E62B97" w:rsidRDefault="00E62B97" w:rsidP="00E62B97">
      <w:pPr>
        <w:rPr>
          <w:rFonts w:ascii="Times New Roman" w:hAnsi="Times New Roman" w:cs="Times New Roman"/>
        </w:rPr>
      </w:pPr>
    </w:p>
    <w:p w:rsidR="00E62B97" w:rsidRDefault="00E62B97" w:rsidP="00E62B97">
      <w:pPr>
        <w:rPr>
          <w:rFonts w:ascii="Times New Roman" w:hAnsi="Times New Roman" w:cs="Times New Roman"/>
        </w:rPr>
      </w:pPr>
    </w:p>
    <w:p w:rsidR="00E62B97" w:rsidRDefault="00E62B97" w:rsidP="00E62B97">
      <w:pPr>
        <w:rPr>
          <w:rFonts w:ascii="Times New Roman" w:hAnsi="Times New Roman" w:cs="Times New Roman"/>
        </w:rPr>
      </w:pPr>
    </w:p>
    <w:p w:rsidR="00E62B97" w:rsidRDefault="00E62B97" w:rsidP="00E62B97">
      <w:pPr>
        <w:rPr>
          <w:rFonts w:ascii="Times New Roman" w:hAnsi="Times New Roman" w:cs="Times New Roman"/>
        </w:rPr>
      </w:pPr>
    </w:p>
    <w:p w:rsidR="00E62B97" w:rsidRDefault="00E62B97" w:rsidP="00E62B97">
      <w:pPr>
        <w:rPr>
          <w:rFonts w:ascii="Times New Roman" w:hAnsi="Times New Roman" w:cs="Times New Roman"/>
        </w:rPr>
      </w:pPr>
    </w:p>
    <w:p w:rsidR="00E62B97" w:rsidRPr="00A9272F" w:rsidRDefault="00E62B97" w:rsidP="00E62B97">
      <w:pPr>
        <w:pStyle w:val="Nagwek2-tytuzacznika"/>
        <w:jc w:val="left"/>
        <w:rPr>
          <w:rFonts w:ascii="Arial" w:hAnsi="Arial" w:cs="Arial"/>
          <w:b w:val="0"/>
          <w:bCs w:val="0"/>
        </w:rPr>
      </w:pPr>
      <w:r w:rsidRPr="00A9272F">
        <w:rPr>
          <w:rFonts w:ascii="Arial" w:hAnsi="Arial" w:cs="Arial"/>
          <w:b w:val="0"/>
          <w:bCs w:val="0"/>
        </w:rPr>
        <w:lastRenderedPageBreak/>
        <w:t>Załącznik nr 1</w:t>
      </w:r>
    </w:p>
    <w:p w:rsidR="00E62B97" w:rsidRPr="00A9272F" w:rsidRDefault="00E62B97" w:rsidP="00E62B97">
      <w:pPr>
        <w:pStyle w:val="Nagwek2-tytuzacznika"/>
        <w:rPr>
          <w:rFonts w:ascii="Arial" w:hAnsi="Arial" w:cs="Arial"/>
          <w:sz w:val="26"/>
          <w:szCs w:val="26"/>
        </w:rPr>
      </w:pPr>
      <w:r w:rsidRPr="00A9272F">
        <w:rPr>
          <w:rFonts w:ascii="Arial" w:hAnsi="Arial" w:cs="Arial"/>
          <w:sz w:val="26"/>
          <w:szCs w:val="26"/>
        </w:rPr>
        <w:t>Zgoda na przetwarzanie danych osobowych uczestnika konkursu</w:t>
      </w:r>
    </w:p>
    <w:p w:rsidR="00E62B97" w:rsidRPr="00A9272F" w:rsidRDefault="00E62B97" w:rsidP="00E62B97">
      <w:pPr>
        <w:pStyle w:val="Forumlarz-pustepole"/>
        <w:rPr>
          <w:rFonts w:ascii="Arial" w:hAnsi="Arial" w:cs="Arial"/>
        </w:rPr>
      </w:pPr>
      <w:r w:rsidRPr="00A9272F">
        <w:rPr>
          <w:rFonts w:ascii="Arial" w:hAnsi="Arial" w:cs="Arial"/>
        </w:rPr>
        <w:t>…………………………………………………………………………</w:t>
      </w:r>
      <w:r w:rsidRPr="00A9272F">
        <w:rPr>
          <w:rFonts w:ascii="Arial" w:hAnsi="Arial" w:cs="Arial"/>
        </w:rPr>
        <w:tab/>
      </w:r>
    </w:p>
    <w:p w:rsidR="00E62B97" w:rsidRPr="00A9272F" w:rsidRDefault="00E62B97" w:rsidP="00E62B97">
      <w:pPr>
        <w:pStyle w:val="Formularz-podpispola"/>
        <w:rPr>
          <w:rFonts w:ascii="Arial" w:hAnsi="Arial" w:cs="Arial"/>
        </w:rPr>
      </w:pPr>
      <w:r w:rsidRPr="00A9272F">
        <w:rPr>
          <w:rFonts w:ascii="Arial" w:hAnsi="Arial" w:cs="Arial"/>
        </w:rPr>
        <w:t>nazwa i adres placówki</w:t>
      </w:r>
    </w:p>
    <w:p w:rsidR="00E62B97" w:rsidRPr="00A9272F" w:rsidRDefault="00E62B97" w:rsidP="00E62B97">
      <w:pPr>
        <w:rPr>
          <w:rFonts w:ascii="Arial" w:hAnsi="Arial" w:cs="Arial"/>
        </w:rPr>
      </w:pPr>
    </w:p>
    <w:p w:rsidR="00E62B97" w:rsidRPr="00A9272F" w:rsidRDefault="00E62B97" w:rsidP="00E62B97">
      <w:pPr>
        <w:pStyle w:val="Tretekstu-zacznik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A9272F">
        <w:rPr>
          <w:rFonts w:ascii="Arial" w:hAnsi="Arial" w:cs="Arial"/>
        </w:rPr>
        <w:instrText xml:space="preserve"> FORMCHECKBOX </w:instrText>
      </w:r>
      <w:r w:rsidR="00E8522A">
        <w:rPr>
          <w:rFonts w:ascii="Arial" w:hAnsi="Arial" w:cs="Arial"/>
        </w:rPr>
      </w:r>
      <w:r w:rsidR="00E8522A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bookmarkEnd w:id="1"/>
      <w:r w:rsidRPr="00A9272F">
        <w:rPr>
          <w:rFonts w:ascii="Arial" w:hAnsi="Arial" w:cs="Arial"/>
        </w:rPr>
        <w:t xml:space="preserve">* Wyrażam zgodę na przetwarzanie danych osobowych mojego dziecka </w:t>
      </w:r>
    </w:p>
    <w:p w:rsidR="00E62B97" w:rsidRPr="00A9272F" w:rsidRDefault="00E62B97" w:rsidP="00E62B97">
      <w:pPr>
        <w:pStyle w:val="Forumlarz-pustepole"/>
        <w:rPr>
          <w:rFonts w:ascii="Arial" w:hAnsi="Arial" w:cs="Arial"/>
        </w:rPr>
      </w:pPr>
      <w:r w:rsidRPr="00A9272F">
        <w:rPr>
          <w:rFonts w:ascii="Arial" w:hAnsi="Arial" w:cs="Arial"/>
        </w:rPr>
        <w:t>………………………………………....................................................</w:t>
      </w:r>
    </w:p>
    <w:p w:rsidR="00E62B97" w:rsidRPr="00A9272F" w:rsidRDefault="00E62B97" w:rsidP="00E62B97">
      <w:pPr>
        <w:pStyle w:val="Formularz-podpispola"/>
        <w:rPr>
          <w:rFonts w:ascii="Arial" w:hAnsi="Arial" w:cs="Arial"/>
        </w:rPr>
      </w:pPr>
      <w:r w:rsidRPr="00A9272F">
        <w:rPr>
          <w:rFonts w:ascii="Arial" w:hAnsi="Arial" w:cs="Arial"/>
        </w:rPr>
        <w:t xml:space="preserve">imię i nazwisko uczestnika </w:t>
      </w:r>
    </w:p>
    <w:p w:rsidR="00E62B97" w:rsidRPr="00A9272F" w:rsidRDefault="00E62B97" w:rsidP="00E62B97">
      <w:pPr>
        <w:rPr>
          <w:rFonts w:ascii="Arial" w:hAnsi="Arial" w:cs="Arial"/>
        </w:rPr>
      </w:pPr>
    </w:p>
    <w:p w:rsidR="00E62B97" w:rsidRPr="00A9272F" w:rsidRDefault="00E62B97" w:rsidP="00E62B97">
      <w:pPr>
        <w:pStyle w:val="Tretekstu-zacznik"/>
        <w:rPr>
          <w:rFonts w:ascii="Arial" w:hAnsi="Arial" w:cs="Arial"/>
        </w:rPr>
      </w:pPr>
      <w:r w:rsidRPr="00A9272F">
        <w:rPr>
          <w:rFonts w:ascii="Arial" w:hAnsi="Arial" w:cs="Arial"/>
        </w:rPr>
        <w:t xml:space="preserve">przez </w:t>
      </w:r>
      <w:r>
        <w:rPr>
          <w:rFonts w:ascii="Arial" w:hAnsi="Arial" w:cs="Arial"/>
        </w:rPr>
        <w:t xml:space="preserve">Gminny Dom Kultury w Lini, z siedzibą przy ul. Turystycznej 3, 84-223 Linia, gmail: </w:t>
      </w:r>
      <w:hyperlink r:id="rId17" w:history="1">
        <w:r w:rsidRPr="008D0BB7">
          <w:rPr>
            <w:rStyle w:val="Hipercze"/>
            <w:rFonts w:ascii="Arial" w:hAnsi="Arial" w:cs="Arial"/>
          </w:rPr>
          <w:t>gok@gminalinia.pl</w:t>
        </w:r>
      </w:hyperlink>
      <w:r>
        <w:rPr>
          <w:rFonts w:ascii="Arial" w:hAnsi="Arial" w:cs="Arial"/>
        </w:rPr>
        <w:t xml:space="preserve"> </w:t>
      </w:r>
      <w:r w:rsidRPr="00A9272F">
        <w:rPr>
          <w:rFonts w:ascii="Arial" w:hAnsi="Arial" w:cs="Arial"/>
        </w:rPr>
        <w:t xml:space="preserve"> na potrzeby organizacji i przeprowadzenia </w:t>
      </w:r>
      <w:r>
        <w:rPr>
          <w:rFonts w:ascii="Arial" w:hAnsi="Arial" w:cs="Arial"/>
        </w:rPr>
        <w:t xml:space="preserve">gminnego </w:t>
      </w:r>
      <w:r w:rsidRPr="00A9272F">
        <w:rPr>
          <w:rFonts w:ascii="Arial" w:hAnsi="Arial" w:cs="Arial"/>
        </w:rPr>
        <w:t xml:space="preserve">konkursu </w:t>
      </w:r>
      <w:r>
        <w:rPr>
          <w:rFonts w:ascii="Arial" w:hAnsi="Arial" w:cs="Arial"/>
        </w:rPr>
        <w:t>na ilustrację inspirowaną piosenką kaszubską</w:t>
      </w:r>
      <w:r w:rsidRPr="00A9272F">
        <w:rPr>
          <w:rFonts w:ascii="Arial" w:hAnsi="Arial" w:cs="Arial"/>
        </w:rPr>
        <w:t xml:space="preserve"> zgodnie z</w:t>
      </w:r>
      <w:r w:rsidRPr="00CB781F">
        <w:rPr>
          <w:rFonts w:ascii="Arial" w:hAnsi="Arial" w:cs="Arial"/>
        </w:rPr>
        <w:t> 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danych)".</w:t>
      </w:r>
      <w:r>
        <w:t> </w:t>
      </w:r>
      <w:r w:rsidRPr="00A9272F">
        <w:rPr>
          <w:rFonts w:ascii="Arial" w:hAnsi="Arial" w:cs="Arial"/>
        </w:rPr>
        <w:t xml:space="preserve">Podanie danych jest dobrowolne, </w:t>
      </w:r>
      <w:r w:rsidRPr="00A9272F">
        <w:rPr>
          <w:rFonts w:ascii="Arial" w:hAnsi="Arial" w:cs="Arial"/>
          <w:bCs/>
        </w:rPr>
        <w:t xml:space="preserve">jednakże odmowa ich podania jest równoznaczna z brakiem możliwości udziału w </w:t>
      </w:r>
      <w:r w:rsidRPr="00A9272F">
        <w:rPr>
          <w:rFonts w:ascii="Arial" w:hAnsi="Arial" w:cs="Arial"/>
        </w:rPr>
        <w:t xml:space="preserve">konkursie. Podającym dane przysługuje prawo do wglądu i poprawiania swoich danych. Administratorem danych osobowych jest  </w:t>
      </w:r>
      <w:r>
        <w:rPr>
          <w:rFonts w:ascii="Arial" w:hAnsi="Arial" w:cs="Arial"/>
        </w:rPr>
        <w:t>Gminny Dom Kultury w Lini, 84-223 Linia ul. Turystyczna 3, reprezentowanym przez dyrektora Gminnego Domu Kultury</w:t>
      </w:r>
      <w:r w:rsidRPr="00A9272F">
        <w:rPr>
          <w:rFonts w:ascii="Arial" w:hAnsi="Arial" w:cs="Arial"/>
        </w:rPr>
        <w:t>. Administrator danych zapewnia ochronę podanych danych osobowych. Dane osobowe będą przekazywane wyłącznie podmiotom uprawnionym do ich otrzymania na podstawie przepisów prawa lub na podstawie umowy powierzenia przetwarzania danych osobowych w oparciu o wyrażone zgody.</w:t>
      </w:r>
    </w:p>
    <w:p w:rsidR="00E62B97" w:rsidRPr="00A9272F" w:rsidRDefault="00E62B97" w:rsidP="00E62B97">
      <w:pPr>
        <w:spacing w:after="176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A9272F">
        <w:rPr>
          <w:rFonts w:ascii="Arial" w:hAnsi="Arial" w:cs="Arial"/>
        </w:rPr>
        <w:instrText xml:space="preserve"> FORMCHECKBOX </w:instrText>
      </w:r>
      <w:r w:rsidR="00E8522A">
        <w:rPr>
          <w:rFonts w:ascii="Arial" w:hAnsi="Arial" w:cs="Arial"/>
        </w:rPr>
      </w:r>
      <w:r w:rsidR="00E8522A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bookmarkEnd w:id="2"/>
      <w:r w:rsidRPr="00A9272F">
        <w:rPr>
          <w:rFonts w:ascii="Arial" w:hAnsi="Arial" w:cs="Arial"/>
        </w:rPr>
        <w:t>* Wyrażam zgodę na nieodpłatne wykorzystanie wizerunku mojego dziecka, w przypadku wyłonienia jako laureata, bądź w przypadku otrzymania wyróżnienia w Konkursie zgodnie z art. 81 ust. 1 ustawy z dnia 4 lutego 1994 r. o prawie autorskim i prawach pokrewnych. (tekst jednolity Dz. U. z 2006r.  nr 90 poz. 631 z póz. zm).</w:t>
      </w:r>
    </w:p>
    <w:p w:rsidR="00E62B97" w:rsidRPr="00A9272F" w:rsidRDefault="00E62B97" w:rsidP="00E62B97">
      <w:pPr>
        <w:spacing w:after="176"/>
        <w:rPr>
          <w:rFonts w:ascii="Arial" w:hAnsi="Arial" w:cs="Arial"/>
        </w:rPr>
      </w:pPr>
      <w:r w:rsidRPr="00A9272F">
        <w:rPr>
          <w:rFonts w:ascii="Arial" w:hAnsi="Arial" w:cs="Arial"/>
        </w:rPr>
        <w:t xml:space="preserve">Niniejsza zgoda dotyczy w szczególności wykorzystania wizerunku poprzez zamieszczenie fotografii, danych osobowych w zakresie imienia, nazwiska oraz miejsca nauki uczestnika konkursu </w:t>
      </w:r>
      <w:r w:rsidRPr="00A9272F">
        <w:rPr>
          <w:rFonts w:ascii="Arial" w:hAnsi="Arial" w:cs="Arial"/>
        </w:rPr>
        <w:br/>
        <w:t>w  publika</w:t>
      </w:r>
      <w:r>
        <w:rPr>
          <w:rFonts w:ascii="Arial" w:hAnsi="Arial" w:cs="Arial"/>
        </w:rPr>
        <w:t xml:space="preserve">cji na stronie internetowej </w:t>
      </w:r>
      <w:hyperlink r:id="rId18" w:history="1">
        <w:r w:rsidRPr="008D0BB7">
          <w:rPr>
            <w:rStyle w:val="Hipercze"/>
            <w:rFonts w:ascii="Arial" w:hAnsi="Arial" w:cs="Arial"/>
          </w:rPr>
          <w:t>www.gminalinia.com.pl</w:t>
        </w:r>
      </w:hyperlink>
      <w:r>
        <w:rPr>
          <w:rFonts w:ascii="Arial" w:hAnsi="Arial" w:cs="Arial"/>
        </w:rPr>
        <w:t xml:space="preserve"> oraz </w:t>
      </w:r>
      <w:hyperlink r:id="rId19" w:history="1">
        <w:r w:rsidRPr="008D0BB7">
          <w:rPr>
            <w:rStyle w:val="Hipercze"/>
            <w:rFonts w:ascii="Arial" w:hAnsi="Arial" w:cs="Arial"/>
          </w:rPr>
          <w:t>www.facebook.com/gdk.gminalinia</w:t>
        </w:r>
      </w:hyperlink>
      <w:r>
        <w:rPr>
          <w:rFonts w:ascii="Arial" w:hAnsi="Arial" w:cs="Arial"/>
        </w:rPr>
        <w:t xml:space="preserve"> </w:t>
      </w:r>
      <w:r w:rsidRPr="00A9272F">
        <w:rPr>
          <w:rFonts w:ascii="Arial" w:hAnsi="Arial" w:cs="Arial"/>
        </w:rPr>
        <w:t>. Niniejsza zgoda nie jest ograniczona czasowo ani terytorialnie.</w:t>
      </w:r>
    </w:p>
    <w:p w:rsidR="00E62B97" w:rsidRPr="00A9272F" w:rsidRDefault="00E62B97" w:rsidP="00E62B97">
      <w:pPr>
        <w:spacing w:after="176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9272F">
        <w:rPr>
          <w:rFonts w:ascii="Arial" w:hAnsi="Arial" w:cs="Arial"/>
        </w:rPr>
        <w:instrText xml:space="preserve"> FORMCHECKBOX </w:instrText>
      </w:r>
      <w:r w:rsidR="00E8522A">
        <w:rPr>
          <w:rFonts w:ascii="Arial" w:hAnsi="Arial" w:cs="Arial"/>
        </w:rPr>
      </w:r>
      <w:r w:rsidR="00E8522A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r w:rsidRPr="00A9272F">
        <w:rPr>
          <w:rFonts w:ascii="Arial" w:hAnsi="Arial" w:cs="Arial"/>
        </w:rPr>
        <w:t>*  Oświadczam, że właściciel</w:t>
      </w:r>
      <w:r>
        <w:rPr>
          <w:rFonts w:ascii="Arial" w:hAnsi="Arial" w:cs="Arial"/>
        </w:rPr>
        <w:t>em wszelkich praw do oddanej</w:t>
      </w:r>
      <w:r w:rsidRPr="00A9272F">
        <w:rPr>
          <w:rFonts w:ascii="Arial" w:hAnsi="Arial" w:cs="Arial"/>
        </w:rPr>
        <w:t xml:space="preserve"> prac</w:t>
      </w:r>
      <w:r>
        <w:rPr>
          <w:rFonts w:ascii="Arial" w:hAnsi="Arial" w:cs="Arial"/>
        </w:rPr>
        <w:t>y</w:t>
      </w:r>
      <w:r w:rsidRPr="00A9272F">
        <w:rPr>
          <w:rFonts w:ascii="Arial" w:hAnsi="Arial" w:cs="Arial"/>
        </w:rPr>
        <w:t xml:space="preserve"> jest uczestnik konkursu zgodnie z regulaminem konkursu.</w:t>
      </w:r>
    </w:p>
    <w:p w:rsidR="00E62B97" w:rsidRPr="00A9272F" w:rsidRDefault="00E62B97" w:rsidP="00E62B97">
      <w:pPr>
        <w:spacing w:after="176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9272F">
        <w:rPr>
          <w:rFonts w:ascii="Arial" w:hAnsi="Arial" w:cs="Arial"/>
        </w:rPr>
        <w:instrText xml:space="preserve"> FORMCHECKBOX </w:instrText>
      </w:r>
      <w:r w:rsidR="00E8522A">
        <w:rPr>
          <w:rFonts w:ascii="Arial" w:hAnsi="Arial" w:cs="Arial"/>
        </w:rPr>
      </w:r>
      <w:r w:rsidR="00E8522A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r w:rsidRPr="00A9272F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 Akceptuję regulamin konkursu.</w:t>
      </w:r>
    </w:p>
    <w:p w:rsidR="00E62B97" w:rsidRPr="00A9272F" w:rsidRDefault="00E62B97" w:rsidP="00E62B97">
      <w:pPr>
        <w:pStyle w:val="Tretekstu-zacznik"/>
        <w:rPr>
          <w:rFonts w:ascii="Arial" w:hAnsi="Arial" w:cs="Arial"/>
        </w:rPr>
      </w:pPr>
    </w:p>
    <w:p w:rsidR="00E62B97" w:rsidRPr="00A9272F" w:rsidRDefault="00E62B97" w:rsidP="00E62B97">
      <w:pPr>
        <w:pStyle w:val="Forumlarz-pustepole"/>
        <w:jc w:val="right"/>
        <w:rPr>
          <w:rFonts w:ascii="Arial" w:hAnsi="Arial" w:cs="Arial"/>
        </w:rPr>
      </w:pPr>
      <w:r w:rsidRPr="00A9272F">
        <w:rPr>
          <w:rFonts w:ascii="Arial" w:hAnsi="Arial" w:cs="Arial"/>
        </w:rPr>
        <w:t>…………………………………</w:t>
      </w:r>
    </w:p>
    <w:p w:rsidR="00E62B97" w:rsidRPr="00A9272F" w:rsidRDefault="00E62B97" w:rsidP="00E62B97">
      <w:pPr>
        <w:pStyle w:val="Formularz-podpispola"/>
        <w:jc w:val="right"/>
        <w:rPr>
          <w:rFonts w:ascii="Arial" w:hAnsi="Arial" w:cs="Arial"/>
        </w:rPr>
      </w:pPr>
      <w:r w:rsidRPr="00A9272F">
        <w:rPr>
          <w:rFonts w:ascii="Arial" w:hAnsi="Arial" w:cs="Arial"/>
        </w:rPr>
        <w:t xml:space="preserve">Data i podpis rodzica/opiekuna prawnego  </w:t>
      </w:r>
    </w:p>
    <w:p w:rsidR="00E62B97" w:rsidRPr="00A9272F" w:rsidRDefault="00E62B97" w:rsidP="00E62B97">
      <w:pPr>
        <w:rPr>
          <w:rFonts w:ascii="Arial" w:hAnsi="Arial" w:cs="Arial"/>
        </w:rPr>
      </w:pPr>
    </w:p>
    <w:p w:rsidR="00E62B97" w:rsidRPr="00A9272F" w:rsidRDefault="00E62B97" w:rsidP="00E62B97">
      <w:pPr>
        <w:rPr>
          <w:rFonts w:ascii="Arial" w:hAnsi="Arial" w:cs="Arial"/>
        </w:rPr>
      </w:pPr>
    </w:p>
    <w:p w:rsidR="00E62B97" w:rsidRPr="00A9272F" w:rsidRDefault="00E62B97" w:rsidP="00E62B97">
      <w:pPr>
        <w:rPr>
          <w:rFonts w:ascii="Arial" w:hAnsi="Arial" w:cs="Arial"/>
        </w:rPr>
      </w:pPr>
    </w:p>
    <w:p w:rsidR="00E62B97" w:rsidRPr="00E62B97" w:rsidRDefault="00E62B97" w:rsidP="00E62B97">
      <w:pPr>
        <w:rPr>
          <w:rFonts w:ascii="Arial" w:hAnsi="Arial" w:cs="Arial"/>
        </w:rPr>
      </w:pPr>
      <w:r w:rsidRPr="00A9272F">
        <w:rPr>
          <w:rFonts w:ascii="Arial" w:hAnsi="Arial" w:cs="Arial"/>
        </w:rPr>
        <w:t>* Zaznaczyć właściwe.</w:t>
      </w:r>
    </w:p>
    <w:sectPr w:rsidR="00E62B97" w:rsidRPr="00E62B97" w:rsidSect="00664690">
      <w:pgSz w:w="11906" w:h="16838"/>
      <w:pgMar w:top="1417" w:right="1417" w:bottom="1417" w:left="1417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22A" w:rsidRDefault="00E8522A" w:rsidP="00795A14">
      <w:pPr>
        <w:spacing w:after="0" w:line="240" w:lineRule="auto"/>
      </w:pPr>
      <w:r>
        <w:separator/>
      </w:r>
    </w:p>
  </w:endnote>
  <w:endnote w:type="continuationSeparator" w:id="0">
    <w:p w:rsidR="00E8522A" w:rsidRDefault="00E8522A" w:rsidP="0079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22A" w:rsidRDefault="00E8522A" w:rsidP="00795A14">
      <w:pPr>
        <w:spacing w:after="0" w:line="240" w:lineRule="auto"/>
      </w:pPr>
      <w:r>
        <w:separator/>
      </w:r>
    </w:p>
  </w:footnote>
  <w:footnote w:type="continuationSeparator" w:id="0">
    <w:p w:rsidR="00E8522A" w:rsidRDefault="00E8522A" w:rsidP="00795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40A12"/>
    <w:multiLevelType w:val="hybridMultilevel"/>
    <w:tmpl w:val="7258348E"/>
    <w:lvl w:ilvl="0" w:tplc="87FE947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41F1E"/>
    <w:multiLevelType w:val="hybridMultilevel"/>
    <w:tmpl w:val="1A464F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4C"/>
    <w:rsid w:val="000B1A6D"/>
    <w:rsid w:val="00110AF4"/>
    <w:rsid w:val="002A6C67"/>
    <w:rsid w:val="002A6E13"/>
    <w:rsid w:val="0033732C"/>
    <w:rsid w:val="00381CEB"/>
    <w:rsid w:val="004044A1"/>
    <w:rsid w:val="004B017E"/>
    <w:rsid w:val="0060701B"/>
    <w:rsid w:val="00664690"/>
    <w:rsid w:val="006B1CF8"/>
    <w:rsid w:val="00795A14"/>
    <w:rsid w:val="007D2C4C"/>
    <w:rsid w:val="008E4936"/>
    <w:rsid w:val="00931FEB"/>
    <w:rsid w:val="009E08B4"/>
    <w:rsid w:val="00B0038E"/>
    <w:rsid w:val="00B16620"/>
    <w:rsid w:val="00B63E87"/>
    <w:rsid w:val="00CF58E3"/>
    <w:rsid w:val="00D24AD4"/>
    <w:rsid w:val="00DC277A"/>
    <w:rsid w:val="00E62B97"/>
    <w:rsid w:val="00E8522A"/>
    <w:rsid w:val="00EA3150"/>
    <w:rsid w:val="00F41209"/>
    <w:rsid w:val="00F8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F5167-09E9-471F-AE01-531BDAE8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2B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C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017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63E87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5A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5A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5A14"/>
    <w:rPr>
      <w:vertAlign w:val="superscript"/>
    </w:rPr>
  </w:style>
  <w:style w:type="paragraph" w:customStyle="1" w:styleId="Nagwek2-tytuzacznika">
    <w:name w:val="Nagłówek 2 - tytuł załącznika"/>
    <w:basedOn w:val="Nagwek2"/>
    <w:next w:val="Normalny"/>
    <w:rsid w:val="00E62B97"/>
    <w:pPr>
      <w:keepLines w:val="0"/>
      <w:suppressLineNumbers/>
      <w:suppressAutoHyphens/>
      <w:spacing w:before="465" w:after="289" w:line="240" w:lineRule="auto"/>
      <w:jc w:val="center"/>
    </w:pPr>
    <w:rPr>
      <w:rFonts w:ascii="Times New Roman" w:eastAsia="Lucida Sans Unicode" w:hAnsi="Times New Roman" w:cs="Mangal"/>
      <w:b/>
      <w:bCs/>
      <w:iCs/>
      <w:color w:val="auto"/>
      <w:kern w:val="1"/>
      <w:sz w:val="24"/>
      <w:szCs w:val="28"/>
      <w:lang w:eastAsia="hi-IN" w:bidi="hi-IN"/>
    </w:rPr>
  </w:style>
  <w:style w:type="paragraph" w:customStyle="1" w:styleId="Tretekstu-zacznik">
    <w:name w:val="Treść tekstu - załącznik"/>
    <w:basedOn w:val="Tekstpodstawowy"/>
    <w:rsid w:val="00E62B97"/>
    <w:pPr>
      <w:spacing w:after="176" w:line="240" w:lineRule="auto"/>
      <w:jc w:val="both"/>
    </w:pPr>
    <w:rPr>
      <w:rFonts w:ascii="Times New Roman" w:eastAsia="Lucida Sans Unicode" w:hAnsi="Times New Roman" w:cs="Mangal"/>
      <w:kern w:val="1"/>
      <w:szCs w:val="24"/>
      <w:lang w:eastAsia="hi-IN" w:bidi="hi-IN"/>
    </w:rPr>
  </w:style>
  <w:style w:type="paragraph" w:customStyle="1" w:styleId="Forumlarz-pustepole">
    <w:name w:val="Forumlarz - puste pole"/>
    <w:basedOn w:val="Normalny"/>
    <w:next w:val="Formularz-podpispola"/>
    <w:rsid w:val="00E62B97"/>
    <w:pPr>
      <w:spacing w:before="170" w:after="0" w:line="240" w:lineRule="auto"/>
      <w:jc w:val="both"/>
    </w:pPr>
    <w:rPr>
      <w:rFonts w:ascii="Times New Roman" w:eastAsia="Lucida Sans Unicode" w:hAnsi="Times New Roman" w:cs="Mangal"/>
      <w:kern w:val="1"/>
      <w:szCs w:val="24"/>
      <w:lang w:eastAsia="hi-IN" w:bidi="hi-IN"/>
    </w:rPr>
  </w:style>
  <w:style w:type="paragraph" w:customStyle="1" w:styleId="Formularz-podpispola">
    <w:name w:val="Formularz - podpis pola"/>
    <w:basedOn w:val="Normalny"/>
    <w:next w:val="Normalny"/>
    <w:rsid w:val="00E62B97"/>
    <w:pPr>
      <w:spacing w:after="0" w:line="240" w:lineRule="auto"/>
      <w:jc w:val="both"/>
    </w:pPr>
    <w:rPr>
      <w:rFonts w:ascii="Times New Roman" w:eastAsia="Lucida Sans Unicode" w:hAnsi="Times New Roman" w:cs="Mangal"/>
      <w:i/>
      <w:kern w:val="1"/>
      <w:sz w:val="18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2B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2B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2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3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d4rTI3BXOSY" TargetMode="External"/><Relationship Id="rId18" Type="http://schemas.openxmlformats.org/officeDocument/2006/relationships/hyperlink" Target="http://www.gminalinia.com.pl" TargetMode="External"/><Relationship Id="rId3" Type="http://schemas.openxmlformats.org/officeDocument/2006/relationships/image" Target="media/image1.jpeg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lGpL-mXac3k&amp;list=UUiUGGTTP2q36OjWR7VdCpVg&amp;index=11" TargetMode="External"/><Relationship Id="rId17" Type="http://schemas.openxmlformats.org/officeDocument/2006/relationships/hyperlink" Target="mailto:gok@gminalinia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ebook.com/gdk.gminalini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OktHaPFjP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minalinia.com.pl" TargetMode="External"/><Relationship Id="rId10" Type="http://schemas.openxmlformats.org/officeDocument/2006/relationships/hyperlink" Target="https://www.youtube.com/watch?v=T-F9vNDGzTI" TargetMode="External"/><Relationship Id="rId19" Type="http://schemas.openxmlformats.org/officeDocument/2006/relationships/hyperlink" Target="http://www.facebook.com/gdk.gminalini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gok@gminalini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PKuberna</dc:creator>
  <cp:keywords/>
  <dc:description/>
  <cp:lastModifiedBy>PKuberna</cp:lastModifiedBy>
  <cp:revision>2</cp:revision>
  <dcterms:created xsi:type="dcterms:W3CDTF">2020-04-27T14:58:00Z</dcterms:created>
  <dcterms:modified xsi:type="dcterms:W3CDTF">2020-04-27T14:58:00Z</dcterms:modified>
</cp:coreProperties>
</file>