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1611F6" w:rsidRDefault="00A64BD6">
      <w:pPr>
        <w:rPr>
          <w:b/>
          <w:sz w:val="28"/>
        </w:rPr>
      </w:pPr>
      <w:r>
        <w:rPr>
          <w:b/>
          <w:sz w:val="28"/>
        </w:rPr>
        <w:t>chemia</w:t>
      </w:r>
      <w:r w:rsidR="009D082D" w:rsidRPr="001611F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kl</w:t>
      </w:r>
      <w:proofErr w:type="spellEnd"/>
      <w:r>
        <w:rPr>
          <w:b/>
          <w:sz w:val="28"/>
        </w:rPr>
        <w:t xml:space="preserve"> 8</w:t>
      </w:r>
      <w:r w:rsidR="009D082D" w:rsidRPr="001611F6">
        <w:rPr>
          <w:b/>
          <w:sz w:val="28"/>
        </w:rPr>
        <w:t xml:space="preserve">   11.05</w:t>
      </w:r>
    </w:p>
    <w:p w:rsidR="00A64BD6" w:rsidRDefault="009D082D" w:rsidP="0013018F">
      <w:r>
        <w:t xml:space="preserve">Temat: </w:t>
      </w:r>
      <w:r w:rsidR="0013018F">
        <w:t>Sacharoza –disacharyd</w:t>
      </w:r>
    </w:p>
    <w:p w:rsidR="0013018F" w:rsidRDefault="0013018F" w:rsidP="0013018F">
      <w:r>
        <w:t>1.Wzór</w:t>
      </w:r>
    </w:p>
    <w:p w:rsidR="0013018F" w:rsidRDefault="0013018F" w:rsidP="0013018F">
      <w:r>
        <w:t>2.Występowanie</w:t>
      </w:r>
    </w:p>
    <w:p w:rsidR="0013018F" w:rsidRDefault="0013018F" w:rsidP="0013018F">
      <w:r>
        <w:t>3.Właściwości</w:t>
      </w:r>
    </w:p>
    <w:p w:rsidR="0013018F" w:rsidRDefault="0013018F" w:rsidP="0013018F">
      <w:r>
        <w:t xml:space="preserve">4.Przemiana w organizmie </w:t>
      </w:r>
    </w:p>
    <w:p w:rsidR="0013018F" w:rsidRDefault="0013018F" w:rsidP="0013018F">
      <w:r>
        <w:t>5.zastosowanie</w:t>
      </w:r>
    </w:p>
    <w:p w:rsidR="009D082D" w:rsidRDefault="0013018F">
      <w:hyperlink r:id="rId4" w:history="1">
        <w:r>
          <w:rPr>
            <w:rStyle w:val="Hipercze"/>
          </w:rPr>
          <w:t>https://epodreczniki.pl/a/cukry---sacharoza/DK50ftud4</w:t>
        </w:r>
      </w:hyperlink>
    </w:p>
    <w:p w:rsidR="0013018F" w:rsidRPr="0013018F" w:rsidRDefault="0013018F" w:rsidP="0013018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13018F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Polecenie 1.2</w:t>
      </w:r>
    </w:p>
    <w:p w:rsidR="0013018F" w:rsidRPr="0013018F" w:rsidRDefault="0013018F" w:rsidP="0013018F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3018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Cukier na skalę przemysłową otrzymuje się z buraków cukrowych.</w:t>
      </w:r>
      <w:r w:rsidRPr="0013018F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Oblicz, ile kilogramów cukru otrzyma się z 10 ton buraków cukrowych, zakładając, że zawartość sacharozy w tych burakach wynosi 20%.</w:t>
      </w:r>
    </w:p>
    <w:p w:rsidR="0013018F" w:rsidRDefault="0013018F">
      <w:bookmarkStart w:id="0" w:name="_GoBack"/>
      <w:bookmarkEnd w:id="0"/>
    </w:p>
    <w:sectPr w:rsidR="0013018F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D"/>
    <w:rsid w:val="000470A6"/>
    <w:rsid w:val="0013018F"/>
    <w:rsid w:val="001611F6"/>
    <w:rsid w:val="009D082D"/>
    <w:rsid w:val="00A64BD6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D9F6"/>
  <w15:chartTrackingRefBased/>
  <w15:docId w15:val="{2D9A2AFD-2549-4638-901C-C3C16F1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350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497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ukry---sacharoza/DK50ftu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2020-05-17T18:38:00Z</dcterms:created>
  <dcterms:modified xsi:type="dcterms:W3CDTF">2020-05-17T18:38:00Z</dcterms:modified>
</cp:coreProperties>
</file>