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01" w:rsidRPr="00450AA6" w:rsidRDefault="00D4100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bCs/>
          <w:color w:val="000000"/>
          <w:sz w:val="28"/>
          <w:szCs w:val="28"/>
        </w:rPr>
        <w:t>17.04.2020 R. (piątek)</w:t>
      </w:r>
    </w:p>
    <w:p w:rsidR="003D5B97" w:rsidRPr="00450AA6" w:rsidRDefault="00D41001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50A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TEMAT: JAK POWSTAJE KSIĄŻKA?</w:t>
      </w:r>
    </w:p>
    <w:p w:rsidR="00D41001" w:rsidRPr="00450AA6" w:rsidRDefault="00D41001" w:rsidP="00D4100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1001" w:rsidRPr="00450AA6" w:rsidRDefault="00D41001" w:rsidP="00D41001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AD020C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***Jak powstaje książka</w:t>
      </w:r>
      <w:r w:rsidRPr="00450A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</w:t>
      </w:r>
      <w:r w:rsidRPr="00450AA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3D3DC8">
        <w:rPr>
          <w:rFonts w:ascii="Times New Roman" w:hAnsi="Times New Roman" w:cs="Times New Roman"/>
          <w:sz w:val="28"/>
          <w:szCs w:val="28"/>
        </w:rPr>
        <w:t>z</w:t>
      </w:r>
      <w:r w:rsidRPr="00450AA6">
        <w:rPr>
          <w:rFonts w:ascii="Times New Roman" w:hAnsi="Times New Roman" w:cs="Times New Roman"/>
          <w:sz w:val="28"/>
          <w:szCs w:val="28"/>
        </w:rPr>
        <w:t>aprasza</w:t>
      </w:r>
      <w:r w:rsidR="003D3DC8">
        <w:rPr>
          <w:rFonts w:ascii="Times New Roman" w:hAnsi="Times New Roman" w:cs="Times New Roman"/>
          <w:sz w:val="28"/>
          <w:szCs w:val="28"/>
        </w:rPr>
        <w:t>m</w:t>
      </w:r>
      <w:r w:rsidRPr="00450AA6">
        <w:rPr>
          <w:rFonts w:ascii="Times New Roman" w:hAnsi="Times New Roman" w:cs="Times New Roman"/>
          <w:sz w:val="28"/>
          <w:szCs w:val="28"/>
        </w:rPr>
        <w:t xml:space="preserve"> dzieci do uważnego słuchania utworu: </w:t>
      </w:r>
      <w:r w:rsidRPr="00450AA6">
        <w:rPr>
          <w:rFonts w:ascii="Times New Roman" w:hAnsi="Times New Roman" w:cs="Times New Roman"/>
          <w:i/>
          <w:iCs/>
          <w:sz w:val="28"/>
          <w:szCs w:val="28"/>
        </w:rPr>
        <w:t>Usiądźcie wygodnie, przygotujcie uszy do słuchania</w:t>
      </w:r>
      <w:r w:rsidR="003D3DC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50AA6">
        <w:rPr>
          <w:rFonts w:ascii="Times New Roman" w:hAnsi="Times New Roman" w:cs="Times New Roman"/>
          <w:i/>
          <w:iCs/>
          <w:sz w:val="28"/>
          <w:szCs w:val="28"/>
        </w:rPr>
        <w:t xml:space="preserve"> Dzisiaj dzieci dowiedzą się, w jaki sposób powstaje papier i jak kiedyś pisano książki. Postarajcie się zapami</w:t>
      </w:r>
      <w:r w:rsidR="003D3DC8">
        <w:rPr>
          <w:rFonts w:ascii="Times New Roman" w:hAnsi="Times New Roman" w:cs="Times New Roman"/>
          <w:i/>
          <w:iCs/>
          <w:sz w:val="28"/>
          <w:szCs w:val="28"/>
        </w:rPr>
        <w:t>ętać jak najwięcej informacji</w:t>
      </w:r>
      <w:r w:rsidRPr="00450AA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41001" w:rsidRPr="00450AA6" w:rsidRDefault="00D41001" w:rsidP="00D41001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D41001" w:rsidRPr="003D3DC8" w:rsidRDefault="00D41001" w:rsidP="00D41001">
      <w:pPr>
        <w:pStyle w:val="Pa54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3D3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Jak powstaje książka </w:t>
      </w:r>
    </w:p>
    <w:p w:rsidR="00D41001" w:rsidRPr="00450AA6" w:rsidRDefault="00D41001" w:rsidP="00D41001">
      <w:pPr>
        <w:pStyle w:val="Pa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Maciej </w:t>
      </w:r>
      <w:proofErr w:type="spellStart"/>
      <w:r w:rsidRPr="00450AA6">
        <w:rPr>
          <w:rFonts w:ascii="Times New Roman" w:hAnsi="Times New Roman" w:cs="Times New Roman"/>
          <w:color w:val="000000"/>
          <w:sz w:val="28"/>
          <w:szCs w:val="28"/>
        </w:rPr>
        <w:t>Bennewicz</w:t>
      </w:r>
      <w:proofErr w:type="spellEnd"/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1001" w:rsidRPr="00450AA6" w:rsidRDefault="00D41001" w:rsidP="00D41001">
      <w:pPr>
        <w:pStyle w:val="Pa58"/>
        <w:spacing w:before="40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Pan drukarz zaczerpnął białą maź i wylał ją na kwadratowe sito. </w:t>
      </w:r>
    </w:p>
    <w:p w:rsidR="00D41001" w:rsidRPr="00450AA6" w:rsidRDefault="00D41001" w:rsidP="00D41001">
      <w:pPr>
        <w:pStyle w:val="Pa59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– To jest pulpa – powiedział uroczystym tonem. – Dawniej robiło się ją ze starych szmat – rozdrobnionych i rozpuszczonych, a teraz robi się ją z drewna. Te białe włókna to celuloza. Nadmiar wody ocieka i po wyschnięciu tworzy się papier. </w:t>
      </w:r>
    </w:p>
    <w:p w:rsidR="00D41001" w:rsidRPr="00450AA6" w:rsidRDefault="00D41001" w:rsidP="00D41001">
      <w:pPr>
        <w:pStyle w:val="Pa59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Dzieci z niecierpliwością przyglądały się ruchom pana drukarza. Drewniany kołowrót po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dobny do dziadka do orzechów, tylko większy, zgrzytnął i dwie grube deski ścisnęły sitko, na które przed chwilą wylała się papierowa pulpa. </w:t>
      </w:r>
    </w:p>
    <w:p w:rsidR="00D41001" w:rsidRPr="00450AA6" w:rsidRDefault="00D41001" w:rsidP="00D41001">
      <w:pPr>
        <w:pStyle w:val="Pa59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– Oto wyschnięta pojedyncza kartka. – Pan Borys, pracownik muzeum, podał dzieciom dwie grube kartki. – Właśnie z powodu sposobu, w jaki powstawał dawniej papier, nazwano go papierem czerpanym. Był bardzo drogi. Dlatego także książki były bardzo drogie. Wszystko wykonywano ręcznie. Z kotła zaczerpywano pulpę, a następnie na sicie, przygnieciona prasą, czyli ciężkimi deskami, ociekała z wody. Po wyschnięciu powstawała kartka, jak ta. </w:t>
      </w:r>
    </w:p>
    <w:p w:rsidR="00D41001" w:rsidRPr="00450AA6" w:rsidRDefault="00D41001" w:rsidP="00D41001">
      <w:pPr>
        <w:pStyle w:val="Pa59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Najpierw Ada, a potem Adam zaczerpnęli białą maź z beczki, a potem po kolei kręcili wiel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kim kołowrotem prasy, aby wycisnąć z sita nadmiar wody. Po chwili ich kartki schły na sznurku. </w:t>
      </w:r>
    </w:p>
    <w:p w:rsidR="00D41001" w:rsidRPr="00450AA6" w:rsidRDefault="00D41001" w:rsidP="00D41001">
      <w:pPr>
        <w:pStyle w:val="Pa59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A taki sposób powstawały pierwsze książki. Pan drukarz usiadł przy wielkim biurku, za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ostrzył gęsie pióro, umoczył w atramencie w specjalnym zbiorniczku zwanym kałamarzem i napisał imiona: Ada i Adam. </w:t>
      </w:r>
    </w:p>
    <w:p w:rsidR="00D41001" w:rsidRPr="00450AA6" w:rsidRDefault="00D41001" w:rsidP="00D41001">
      <w:pPr>
        <w:pStyle w:val="Pa59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– A teraz wasza kolej – powiedział i dodał: – Każde pióro służyło do innego rodzaju atra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mentu. Kolory atramentów wytwarzano ze sproszkowanych roślin i minerałów. Najdroższy był niebieski. Najdroższy, gdyż najtrudniej było zdobyć odpowiednie minerały. </w:t>
      </w:r>
    </w:p>
    <w:p w:rsidR="00D41001" w:rsidRPr="00450AA6" w:rsidRDefault="00D41001" w:rsidP="00D41001">
      <w:pPr>
        <w:pStyle w:val="Pa59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Dzieci napisały gęsim piórem swoje imiona. Adam narysował również uśmiechniętą buźkę, Ada zaś pyszczek kota. Wujek Alfred złożył zamaszysty podpis z piękną literką A, którą ozdobił gałązką i kwiatkiem. </w:t>
      </w:r>
    </w:p>
    <w:p w:rsidR="00D41001" w:rsidRPr="00450AA6" w:rsidRDefault="00D41001" w:rsidP="00D41001">
      <w:pPr>
        <w:pStyle w:val="Pa59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– Prawdziwa rewolucja w drukarstwie nastąpiła jednak znacznie później, w XV wieku, kiedy to Johann Gutenberg wymyślił specjalną maszynę, a właściwie sposób układania literek. – Pra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cownik muzeum wskazał wielkie drewniane urządzenie z kołowrotem, z czymś w rodzaju stołu i ogromną drewnianą ramą. Urządzenie przypominało Adamowi samochód wojskowy, Ada natomiast miała wrażenie, że patrzy na wielkiego smoka, który rozdziawia paszczę. </w:t>
      </w:r>
    </w:p>
    <w:p w:rsidR="00D41001" w:rsidRPr="00450AA6" w:rsidRDefault="00D41001" w:rsidP="00D41001">
      <w:pPr>
        <w:pStyle w:val="Pa59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– Od czasów wynalazku pana Gutenberga literki układało się w specjalnych ramkach w od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biciu lustrzanym, literka po literce, słowo po słowie, zdanie po zdaniu. Była to żmudna praca, ale dzięki niej można było drukować wiele egzemplarzy książki. Przy ręcznym 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pisaniu pisarczyk, czyli skryba, często przez wiele lat pisał jedną książkę. Gęsim piórem, literka po literce. Dlatego książki były tak rzadkie i drogie. </w:t>
      </w:r>
    </w:p>
    <w:p w:rsidR="00D41001" w:rsidRPr="00450AA6" w:rsidRDefault="00D41001" w:rsidP="00D41001">
      <w:pPr>
        <w:pStyle w:val="Pa59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– A dlaczego trzeba drukować w odbiciu lustrzanym? – spytał Adam. </w:t>
      </w:r>
    </w:p>
    <w:p w:rsidR="00D41001" w:rsidRPr="00450AA6" w:rsidRDefault="00D41001" w:rsidP="00D41001">
      <w:pPr>
        <w:pStyle w:val="Pa59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Pan Borys pokazał odciśniętą stronę i powiedział: </w:t>
      </w:r>
    </w:p>
    <w:p w:rsidR="00D41001" w:rsidRPr="00450AA6" w:rsidRDefault="00D41001" w:rsidP="00D41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sz w:val="28"/>
          <w:szCs w:val="28"/>
        </w:rPr>
        <w:t>– Prasa Gutenberga działa jak pieczątka. Widzicie czasem na ulicach karetki pogotowia albo straży pożarnej. Mają odwrócone napisy, prawda?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– Żeby można było je odczytać w lusterku samochodowym – ucieszył się Adam.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– No właśnie, tę samą zasadę odkrył prawie sześćset lat temu Gutenberg i w ten sposób zre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>wolucjonizował drukarstwo. Odbicie lustrzane; pieczątka jak napis na karetce; prasa, która do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ciska literki do papieru czerpanego i jest książka – podsumował drukarz.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Adam z pomocą wujka przekręcił długą dźwignię prasy, pociągnął specjalną wajchę i strona była gotowa. Po chwili swoją pierwszą stronę do książki wydrukowała również Ada. Zebrani nagrodzili ją oklaskami, gdyż dzielnie sama wprawiła w ruch prasę drukarską Gutenberga.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Ada odczytała fragment z wydrukowanej przez siebie strony: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Czcionce pięknie tej podziękuj.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Atramentu zręczny taniec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Złożył z liter długie zdanie.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– A teraz – oznajmił wujek – cofamy się do samego początku. Książka powstawała na papie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>rze, papier musiał być zadrukowany. Potem introligator ją zszywał tak jak krawiec tkaninę. Dziś robi to maszyna. Wcześniej wszystko wykonywano ręcznie i stopniowo ulepszano. Współcze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śnie książkę pisze się na komputerze i można ją wydrukować w domu. Literki można zmieniać, wklejać obrazki, rysować na pulpicie.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– Można robić, co się chce – stwierdził Adam. – Wystarczy myszka albo rysik.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– Albo nawet sam palec – dodała Ada. – Palec to najlepszy rysik.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– Zgadza się – stwierdził Alfred – ale każdą książkę trzeba najpierw wymyślić. A kto wymy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śla, a potem pisze książki?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– Skryba? – zaproponował Adam.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– Drukarz? – zastanawiała się Ada. I po chwili dodała z entuzjazmem: – Już wiem, autor!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– Tak jest, autor, czyli pisarz. W takim razie cofamy się do samego początku, czyli do chwili, gdy książka powstaje w głowie autora. A zatem…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– A zatem… – powtórzyła Ada.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– A zatem, drodzy Ado i Adamie, również wy zostaniecie autorami i napiszecie swoją pierw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szą prawdziwą książkę.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– Ale jak to zrobimy? – Zastanowił się Adam, połykają pyszne ciasto drożdżowe, które poda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wano w barze obok muzeum.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– Już wam mówię. Trzeba zacząć od pomysłu. A pomysł to coś…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– Coś, coś… – zastanawiała się Ada.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– Coś, o czym chce się opowiedzieć innym ludziom, jakaś bardzo ciekawa historia – stwier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dził Adam.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– Znakomicie. W takim razie zastanówcie się, o jakiej pasjonującej, </w:t>
      </w:r>
      <w:proofErr w:type="spellStart"/>
      <w:r w:rsidRPr="00450AA6">
        <w:rPr>
          <w:rFonts w:ascii="Times New Roman" w:hAnsi="Times New Roman" w:cs="Times New Roman"/>
          <w:color w:val="000000"/>
          <w:sz w:val="28"/>
          <w:szCs w:val="28"/>
        </w:rPr>
        <w:t>superciekawej</w:t>
      </w:r>
      <w:proofErr w:type="spellEnd"/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 historii chcielibyście opowiedzieć innym ludziom, na przykład dzieciom ze swojej klasy, rodzicom, pani nauczycielce, mamie, tacie albo babci. Potem zamiast gęsiego pióra i papieru czerpanego użyje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>my telefonu i dyktafonu. A na koniec wszystko spiszemy i wydrukujemy, a właściwie zrobi to za nas program, który zmieni wasz głos w gotowy tekst. Potem go tylko poprawimy i już. Widzi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cie, jaką drogę przeszła książka. Od białej pulpy do dyktafonu, który zmienia słowa w zapisany tekst. Do roboty!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Super! – ucieszyły się dzieci.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– Moja historia jest następująca – zaczęła Ada. – Wcześnie rano przyjechał po nas wujek Alfred i jak zwykle miał tajemniczą minę. Spodziewałam się, że wymyślił coś fajnego. I nie my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>liłam się. Pojechaliśmy na wycieczkę. W starym klasztorze, czyli w miejscu, w którym dawno, dawno temu mieszkali zakonnicy, panowie o długich brodach, którzy spędzali czas na modli</w:t>
      </w:r>
      <w:r w:rsidRPr="00450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twie i pracy, mieści się muzeum sztuki drukarstwa i książki. Pan drukarz wygląda, jakby sam był zakonnikiem z dawnych czasów. Ma brodę i długie ubranie z fartuchem. </w:t>
      </w:r>
    </w:p>
    <w:p w:rsidR="00D41001" w:rsidRPr="00450AA6" w:rsidRDefault="00D41001" w:rsidP="00D41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sz w:val="28"/>
          <w:szCs w:val="28"/>
        </w:rPr>
        <w:t>– A ja mam taką historię – zaczął Adam: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Czcionce pięknie tej podziękuj.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Atramentu zręczny taniec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Złożył z liter długie zdanie. </w:t>
      </w:r>
    </w:p>
    <w:p w:rsidR="00D41001" w:rsidRPr="00450AA6" w:rsidRDefault="00D41001" w:rsidP="00D41001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Dawniej papier był czerpany, </w:t>
      </w:r>
    </w:p>
    <w:p w:rsidR="00D41001" w:rsidRPr="00450AA6" w:rsidRDefault="00D41001" w:rsidP="00D41001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450AA6">
        <w:rPr>
          <w:rFonts w:ascii="Times New Roman" w:hAnsi="Times New Roman" w:cs="Times New Roman"/>
          <w:i/>
          <w:iCs/>
          <w:sz w:val="28"/>
          <w:szCs w:val="28"/>
        </w:rPr>
        <w:t>Dziś dyktafon w ręku mamy.</w:t>
      </w:r>
    </w:p>
    <w:p w:rsidR="00D41001" w:rsidRPr="00450AA6" w:rsidRDefault="00D41001" w:rsidP="00D41001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AC680C" w:rsidRPr="00450AA6" w:rsidRDefault="00AD020C" w:rsidP="00D41001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41001" w:rsidRPr="00450AA6">
        <w:rPr>
          <w:rFonts w:ascii="Times New Roman" w:hAnsi="Times New Roman" w:cs="Times New Roman"/>
          <w:sz w:val="28"/>
          <w:szCs w:val="28"/>
        </w:rPr>
        <w:t>rowadzi</w:t>
      </w:r>
      <w:r>
        <w:rPr>
          <w:rFonts w:ascii="Times New Roman" w:hAnsi="Times New Roman" w:cs="Times New Roman"/>
          <w:sz w:val="28"/>
          <w:szCs w:val="28"/>
        </w:rPr>
        <w:t>my</w:t>
      </w:r>
      <w:r w:rsidR="00D41001" w:rsidRPr="00450AA6">
        <w:rPr>
          <w:rFonts w:ascii="Times New Roman" w:hAnsi="Times New Roman" w:cs="Times New Roman"/>
          <w:sz w:val="28"/>
          <w:szCs w:val="28"/>
        </w:rPr>
        <w:t xml:space="preserve"> rozmowę z dziećmi: </w:t>
      </w:r>
      <w:r w:rsidR="00D41001" w:rsidRPr="00450AA6">
        <w:rPr>
          <w:rFonts w:ascii="Times New Roman" w:hAnsi="Times New Roman" w:cs="Times New Roman"/>
          <w:i/>
          <w:iCs/>
          <w:sz w:val="28"/>
          <w:szCs w:val="28"/>
        </w:rPr>
        <w:t>W jaki sposób A</w:t>
      </w:r>
      <w:r w:rsidR="003D3DC8">
        <w:rPr>
          <w:rFonts w:ascii="Times New Roman" w:hAnsi="Times New Roman" w:cs="Times New Roman"/>
          <w:i/>
          <w:iCs/>
          <w:sz w:val="28"/>
          <w:szCs w:val="28"/>
        </w:rPr>
        <w:t>da i Adam pomagali robić papie</w:t>
      </w:r>
      <w:r w:rsidR="00D41001" w:rsidRPr="00450AA6">
        <w:rPr>
          <w:rFonts w:ascii="Times New Roman" w:hAnsi="Times New Roman" w:cs="Times New Roman"/>
          <w:i/>
          <w:iCs/>
          <w:sz w:val="28"/>
          <w:szCs w:val="28"/>
        </w:rPr>
        <w:t>? W jaki sposób tworzono książki przed pojawieniem się nowoczesnych drukarni?</w:t>
      </w:r>
    </w:p>
    <w:p w:rsidR="00AC680C" w:rsidRPr="00450AA6" w:rsidRDefault="00AC680C" w:rsidP="00D41001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AC680C" w:rsidRPr="00450AA6" w:rsidRDefault="00450AA6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B050"/>
          <w:sz w:val="28"/>
          <w:szCs w:val="28"/>
        </w:rPr>
        <w:t>***</w:t>
      </w:r>
      <w:r w:rsidR="00AC680C" w:rsidRPr="00450AA6">
        <w:rPr>
          <w:rFonts w:ascii="Times New Roman" w:hAnsi="Times New Roman" w:cs="Times New Roman"/>
          <w:color w:val="00B050"/>
          <w:sz w:val="28"/>
          <w:szCs w:val="28"/>
        </w:rPr>
        <w:t>„Quiz”</w:t>
      </w:r>
      <w:r w:rsidR="00AC680C"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 – rozpoznawanie zdań prawdziwych i fałszywych, dos</w:t>
      </w:r>
      <w:r w:rsidR="003D3DC8">
        <w:rPr>
          <w:rFonts w:ascii="Times New Roman" w:hAnsi="Times New Roman" w:cs="Times New Roman"/>
          <w:color w:val="000000"/>
          <w:sz w:val="28"/>
          <w:szCs w:val="28"/>
        </w:rPr>
        <w:t xml:space="preserve">konalenie logicznego myślenia. </w:t>
      </w:r>
    </w:p>
    <w:p w:rsidR="00AC680C" w:rsidRPr="00450AA6" w:rsidRDefault="003D3DC8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AC680C" w:rsidRPr="00450AA6">
        <w:rPr>
          <w:rFonts w:ascii="Times New Roman" w:hAnsi="Times New Roman" w:cs="Times New Roman"/>
          <w:color w:val="000000"/>
          <w:sz w:val="28"/>
          <w:szCs w:val="28"/>
        </w:rPr>
        <w:t>zyta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="00AC680C"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 zdania na 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emat budowy książek, a dzieci odpowiadają </w:t>
      </w:r>
      <w:r w:rsidR="00AC680C" w:rsidRPr="00450AA6">
        <w:rPr>
          <w:rFonts w:ascii="Times New Roman" w:hAnsi="Times New Roman" w:cs="Times New Roman"/>
          <w:color w:val="000000"/>
          <w:sz w:val="28"/>
          <w:szCs w:val="28"/>
        </w:rPr>
        <w:t>, czy są</w:t>
      </w:r>
    </w:p>
    <w:p w:rsidR="00AC680C" w:rsidRPr="00450AA6" w:rsidRDefault="00AC680C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78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 xml:space="preserve">to zdania prawdziwe, czy fałszywe. </w:t>
      </w:r>
    </w:p>
    <w:p w:rsidR="00AC680C" w:rsidRPr="00450AA6" w:rsidRDefault="00AC680C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Przykładowe zdania:</w:t>
      </w:r>
    </w:p>
    <w:p w:rsidR="00AC680C" w:rsidRPr="00450AA6" w:rsidRDefault="00AC680C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–– Okładka to zewnętrzna część książki.</w:t>
      </w:r>
    </w:p>
    <w:p w:rsidR="00AC680C" w:rsidRPr="00450AA6" w:rsidRDefault="00AC680C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–– Autor to osoba, która napisała książkę.</w:t>
      </w:r>
    </w:p>
    <w:p w:rsidR="00AC680C" w:rsidRPr="00450AA6" w:rsidRDefault="00AC680C" w:rsidP="00AC680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sz w:val="28"/>
          <w:szCs w:val="28"/>
        </w:rPr>
        <w:t>–– Każda książka ma 5 stron.</w:t>
      </w:r>
    </w:p>
    <w:p w:rsidR="00AC680C" w:rsidRPr="00450AA6" w:rsidRDefault="00AC680C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sz w:val="28"/>
          <w:szCs w:val="28"/>
        </w:rPr>
        <w:t>–– Spis treści to miejsce, gdzie jest umieszczone nazwisko autora.</w:t>
      </w:r>
    </w:p>
    <w:p w:rsidR="00AC680C" w:rsidRPr="00450AA6" w:rsidRDefault="00AC680C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sz w:val="28"/>
          <w:szCs w:val="28"/>
        </w:rPr>
        <w:t>–– Ilustracja to rysunek w książce.</w:t>
      </w:r>
    </w:p>
    <w:p w:rsidR="00AC680C" w:rsidRPr="00450AA6" w:rsidRDefault="00AC680C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sz w:val="28"/>
          <w:szCs w:val="28"/>
        </w:rPr>
        <w:t>–– Ilustracje zawsze muszą być kolorowe.</w:t>
      </w:r>
    </w:p>
    <w:p w:rsidR="00AC680C" w:rsidRPr="00450AA6" w:rsidRDefault="00AC680C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sz w:val="28"/>
          <w:szCs w:val="28"/>
        </w:rPr>
        <w:t>–– Grzbiet książki to inna nazwa pierwszej strony.</w:t>
      </w:r>
    </w:p>
    <w:p w:rsidR="00AC680C" w:rsidRPr="00450AA6" w:rsidRDefault="00AC680C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sz w:val="28"/>
          <w:szCs w:val="28"/>
        </w:rPr>
        <w:t>–– Spis treści pozwala zobaczyć, co zawiera książka i na których stronach.</w:t>
      </w:r>
    </w:p>
    <w:p w:rsidR="00AC680C" w:rsidRPr="00450AA6" w:rsidRDefault="00AC680C" w:rsidP="00AC680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sz w:val="28"/>
          <w:szCs w:val="28"/>
        </w:rPr>
        <w:t>–– Okładka jest w środku książki.</w:t>
      </w:r>
    </w:p>
    <w:p w:rsidR="00AC680C" w:rsidRPr="00450AA6" w:rsidRDefault="00AC680C" w:rsidP="00AC68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1001" w:rsidRPr="00450AA6" w:rsidRDefault="00AC680C" w:rsidP="00D41001">
      <w:pPr>
        <w:pStyle w:val="Default"/>
        <w:rPr>
          <w:rFonts w:ascii="Times New Roman" w:hAnsi="Times New Roman" w:cs="Times New Roman"/>
          <w:color w:val="00B050"/>
          <w:sz w:val="28"/>
          <w:szCs w:val="28"/>
        </w:rPr>
      </w:pPr>
      <w:r w:rsidRPr="00450AA6">
        <w:rPr>
          <w:rFonts w:ascii="Times New Roman" w:hAnsi="Times New Roman" w:cs="Times New Roman"/>
          <w:color w:val="00B050"/>
          <w:sz w:val="28"/>
          <w:szCs w:val="28"/>
        </w:rPr>
        <w:t>***Zadania dla pięciolatków</w:t>
      </w:r>
    </w:p>
    <w:p w:rsidR="00AC680C" w:rsidRPr="00450AA6" w:rsidRDefault="00AC680C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sz w:val="28"/>
          <w:szCs w:val="28"/>
        </w:rPr>
        <w:t>***Praca z KP4.5a – poszukiwanie grafemu litery, doskonalenie percepcji wzrokowej i zdolności grafomotorycznych.</w:t>
      </w:r>
    </w:p>
    <w:p w:rsidR="00AC680C" w:rsidRPr="00450AA6" w:rsidRDefault="00AC680C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***Praca z KP4.6 – doskonalenie zdolności grafomotorycznych i percepcji wzrokowej, dekodowanie.</w:t>
      </w:r>
    </w:p>
    <w:p w:rsidR="00AC680C" w:rsidRPr="00450AA6" w:rsidRDefault="00AC680C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***„Moja książka” – praca z KP4.7b, doskonalenie twórczego myślenia i zdolności grafomotorycznych,</w:t>
      </w:r>
    </w:p>
    <w:p w:rsidR="00AC680C" w:rsidRPr="00450AA6" w:rsidRDefault="00AC680C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przypomnienie rodzajów książek (kucharskie, przewodniki, dla dzieci, albumy, atlasy, słowniki</w:t>
      </w:r>
    </w:p>
    <w:p w:rsidR="00AC680C" w:rsidRPr="00450AA6" w:rsidRDefault="00AC680C" w:rsidP="00AC6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0AA6">
        <w:rPr>
          <w:rFonts w:ascii="Times New Roman" w:hAnsi="Times New Roman" w:cs="Times New Roman"/>
          <w:color w:val="000000"/>
          <w:sz w:val="28"/>
          <w:szCs w:val="28"/>
        </w:rPr>
        <w:t>itp.). Dzieci decydują, jaki rodzaj książki chciałyby stworzyć. Następnie wykonują zadanie z KP4.7b</w:t>
      </w:r>
    </w:p>
    <w:p w:rsidR="003D3DC8" w:rsidRDefault="003D3DC8" w:rsidP="00AC68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3DC8" w:rsidRDefault="003D3DC8" w:rsidP="00AC68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3DC8" w:rsidRDefault="003D3DC8" w:rsidP="00AC68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3DC8" w:rsidRPr="00450AA6" w:rsidRDefault="003D3DC8" w:rsidP="00AC68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070E" w:rsidRPr="00450AA6" w:rsidRDefault="00DC070E" w:rsidP="00D41001">
      <w:pPr>
        <w:pStyle w:val="Defaul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50AA6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***Zadania dla sześciolatków</w:t>
      </w:r>
    </w:p>
    <w:p w:rsidR="00D41001" w:rsidRPr="00450AA6" w:rsidRDefault="00D41001" w:rsidP="00D41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b/>
          <w:bCs/>
          <w:sz w:val="28"/>
          <w:szCs w:val="28"/>
        </w:rPr>
        <w:t xml:space="preserve">**Praca z KP4.6a </w:t>
      </w:r>
      <w:r w:rsidRPr="00450AA6">
        <w:rPr>
          <w:rFonts w:ascii="Times New Roman" w:hAnsi="Times New Roman" w:cs="Times New Roman"/>
          <w:sz w:val="28"/>
          <w:szCs w:val="28"/>
        </w:rPr>
        <w:t xml:space="preserve">– umieszczanie nalepek w brakujących miejscach, czytanie wyrazów. </w:t>
      </w:r>
    </w:p>
    <w:p w:rsidR="00D41001" w:rsidRPr="00450AA6" w:rsidRDefault="00D41001" w:rsidP="00D41001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b/>
          <w:bCs/>
          <w:sz w:val="28"/>
          <w:szCs w:val="28"/>
        </w:rPr>
        <w:t xml:space="preserve">**Praca z KP4.6b </w:t>
      </w:r>
      <w:r w:rsidRPr="00450AA6">
        <w:rPr>
          <w:rFonts w:ascii="Times New Roman" w:hAnsi="Times New Roman" w:cs="Times New Roman"/>
          <w:sz w:val="28"/>
          <w:szCs w:val="28"/>
        </w:rPr>
        <w:t xml:space="preserve">– uzupełnianie nalepkami ilustracji regału z książkami. </w:t>
      </w:r>
    </w:p>
    <w:p w:rsidR="00D41001" w:rsidRPr="00450AA6" w:rsidRDefault="00D41001" w:rsidP="00D41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b/>
          <w:bCs/>
          <w:sz w:val="28"/>
          <w:szCs w:val="28"/>
        </w:rPr>
        <w:t xml:space="preserve">**Praca z KP4.7a </w:t>
      </w:r>
      <w:r w:rsidRPr="00450AA6">
        <w:rPr>
          <w:rFonts w:ascii="Times New Roman" w:hAnsi="Times New Roman" w:cs="Times New Roman"/>
          <w:sz w:val="28"/>
          <w:szCs w:val="28"/>
        </w:rPr>
        <w:t xml:space="preserve">– przeliczanie książek, uzupełnianie zbiorów, zapisywanie i rozwiązywanie działań. </w:t>
      </w:r>
      <w:r w:rsidRPr="00450AA6">
        <w:rPr>
          <w:rStyle w:val="A4"/>
          <w:rFonts w:ascii="Times New Roman" w:hAnsi="Times New Roman" w:cs="Times New Roman"/>
          <w:sz w:val="28"/>
          <w:szCs w:val="28"/>
        </w:rPr>
        <w:t xml:space="preserve"> ołówek, nożyczki, klej </w:t>
      </w:r>
    </w:p>
    <w:p w:rsidR="00D41001" w:rsidRPr="00450AA6" w:rsidRDefault="00D41001" w:rsidP="00D41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b/>
          <w:bCs/>
          <w:sz w:val="28"/>
          <w:szCs w:val="28"/>
        </w:rPr>
        <w:t xml:space="preserve">**Praca z KP4.7b </w:t>
      </w:r>
      <w:r w:rsidRPr="00450AA6">
        <w:rPr>
          <w:rFonts w:ascii="Times New Roman" w:hAnsi="Times New Roman" w:cs="Times New Roman"/>
          <w:sz w:val="28"/>
          <w:szCs w:val="28"/>
        </w:rPr>
        <w:t>– rysowanie wzorów po śladzie i samodzielnie, odczytywanie rebusów, umiesz</w:t>
      </w:r>
      <w:r w:rsidRPr="00450AA6">
        <w:rPr>
          <w:rFonts w:ascii="Times New Roman" w:hAnsi="Times New Roman" w:cs="Times New Roman"/>
          <w:sz w:val="28"/>
          <w:szCs w:val="28"/>
        </w:rPr>
        <w:softHyphen/>
        <w:t xml:space="preserve">czanie nalepek. </w:t>
      </w:r>
    </w:p>
    <w:p w:rsidR="00D41001" w:rsidRPr="00450AA6" w:rsidRDefault="00D41001" w:rsidP="00D41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b/>
          <w:bCs/>
          <w:sz w:val="28"/>
          <w:szCs w:val="28"/>
        </w:rPr>
        <w:t xml:space="preserve">**Praca z KP4.8a </w:t>
      </w:r>
      <w:r w:rsidRPr="00450AA6">
        <w:rPr>
          <w:rFonts w:ascii="Times New Roman" w:hAnsi="Times New Roman" w:cs="Times New Roman"/>
          <w:sz w:val="28"/>
          <w:szCs w:val="28"/>
        </w:rPr>
        <w:t xml:space="preserve">– przeliczanie i rysowanie monet i banknotów. </w:t>
      </w:r>
    </w:p>
    <w:p w:rsidR="00DC070E" w:rsidRPr="00450AA6" w:rsidRDefault="00DC070E" w:rsidP="00DC07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sz w:val="28"/>
          <w:szCs w:val="28"/>
        </w:rPr>
        <w:t>**</w:t>
      </w:r>
      <w:r w:rsidRPr="00450AA6">
        <w:rPr>
          <w:rFonts w:ascii="Times New Roman" w:hAnsi="Times New Roman" w:cs="Times New Roman"/>
          <w:b/>
          <w:bCs/>
          <w:sz w:val="28"/>
          <w:szCs w:val="28"/>
        </w:rPr>
        <w:t xml:space="preserve">Praca z KP4.8b </w:t>
      </w:r>
      <w:r w:rsidRPr="00450AA6">
        <w:rPr>
          <w:rFonts w:ascii="Times New Roman" w:hAnsi="Times New Roman" w:cs="Times New Roman"/>
          <w:sz w:val="28"/>
          <w:szCs w:val="28"/>
        </w:rPr>
        <w:t xml:space="preserve">– czytanie zdań wyrazowo-obrazkowych, pisanie wyrazów po śladzie. </w:t>
      </w:r>
    </w:p>
    <w:p w:rsidR="00DC070E" w:rsidRPr="00450AA6" w:rsidRDefault="00DC070E" w:rsidP="00DC07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b/>
          <w:bCs/>
          <w:sz w:val="28"/>
          <w:szCs w:val="28"/>
        </w:rPr>
        <w:t xml:space="preserve">**Praca z KP4.9a </w:t>
      </w:r>
      <w:r w:rsidRPr="00450AA6">
        <w:rPr>
          <w:rFonts w:ascii="Times New Roman" w:hAnsi="Times New Roman" w:cs="Times New Roman"/>
          <w:sz w:val="28"/>
          <w:szCs w:val="28"/>
        </w:rPr>
        <w:t xml:space="preserve">– umieszczanie nalepek z literami, odczytywanie hasła. </w:t>
      </w:r>
    </w:p>
    <w:p w:rsidR="00DC070E" w:rsidRDefault="00DC070E" w:rsidP="00DC070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0AA6">
        <w:rPr>
          <w:rFonts w:ascii="Times New Roman" w:hAnsi="Times New Roman" w:cs="Times New Roman"/>
          <w:b/>
          <w:bCs/>
          <w:sz w:val="28"/>
          <w:szCs w:val="28"/>
        </w:rPr>
        <w:t xml:space="preserve">**Praca z KP4.9b </w:t>
      </w:r>
      <w:r w:rsidRPr="00450AA6">
        <w:rPr>
          <w:rFonts w:ascii="Times New Roman" w:hAnsi="Times New Roman" w:cs="Times New Roman"/>
          <w:sz w:val="28"/>
          <w:szCs w:val="28"/>
        </w:rPr>
        <w:t xml:space="preserve">– kreślenie drogi w labiryncie, przeliczanie książek, porównywanie liczb. </w:t>
      </w:r>
    </w:p>
    <w:p w:rsidR="003D3DC8" w:rsidRDefault="003D3DC8" w:rsidP="00DC07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3DC8" w:rsidRPr="00777E6B" w:rsidRDefault="003D3DC8" w:rsidP="003D3DC8">
      <w:pPr>
        <w:spacing w:after="0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Proszę o aktywny udział w zajęciach na naszej grupie Messenger, na której znajdują się dodatkowe: ćwiczenia, karty pracy, filmiki z moim udziałem.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</w:p>
    <w:p w:rsidR="003D3DC8" w:rsidRDefault="003D3DC8" w:rsidP="003D3DC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D3DC8" w:rsidRDefault="003D3DC8" w:rsidP="003D3DC8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Z poważaniem </w:t>
      </w:r>
    </w:p>
    <w:p w:rsidR="003D3DC8" w:rsidRDefault="003D3DC8" w:rsidP="003D3DC8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Agata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Maszota</w:t>
      </w:r>
      <w:proofErr w:type="spellEnd"/>
    </w:p>
    <w:p w:rsidR="003D3DC8" w:rsidRDefault="003D3DC8" w:rsidP="003D3DC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D3DC8" w:rsidRDefault="003D3DC8" w:rsidP="003D3DC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D3DC8" w:rsidRDefault="003D3DC8" w:rsidP="003D3DC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Pod spodem znajdują się karty pracy.</w:t>
      </w:r>
    </w:p>
    <w:p w:rsidR="003D3DC8" w:rsidRDefault="003D3DC8" w:rsidP="003D3DC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D3DC8" w:rsidRPr="00450AA6" w:rsidRDefault="003D3DC8" w:rsidP="00DC070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41001" w:rsidRPr="00450AA6" w:rsidRDefault="00AE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645910" cy="9392242"/>
            <wp:effectExtent l="1905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645910" cy="9392242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001" w:rsidRPr="00450AA6" w:rsidSect="00D41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6FDB"/>
    <w:multiLevelType w:val="hybridMultilevel"/>
    <w:tmpl w:val="213E9B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BA1F797"/>
    <w:multiLevelType w:val="hybridMultilevel"/>
    <w:tmpl w:val="501811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001"/>
    <w:rsid w:val="001753A5"/>
    <w:rsid w:val="003D3DC8"/>
    <w:rsid w:val="003D5B97"/>
    <w:rsid w:val="00450AA6"/>
    <w:rsid w:val="00607D86"/>
    <w:rsid w:val="00851F1E"/>
    <w:rsid w:val="00AC680C"/>
    <w:rsid w:val="00AD020C"/>
    <w:rsid w:val="00AE5808"/>
    <w:rsid w:val="00CF6E3C"/>
    <w:rsid w:val="00D41001"/>
    <w:rsid w:val="00DC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100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54">
    <w:name w:val="Pa54"/>
    <w:basedOn w:val="Default"/>
    <w:next w:val="Default"/>
    <w:uiPriority w:val="99"/>
    <w:rsid w:val="00D41001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41001"/>
    <w:pPr>
      <w:spacing w:line="17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D41001"/>
    <w:pPr>
      <w:spacing w:line="20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41001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41001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D41001"/>
    <w:rPr>
      <w:rFonts w:cs="AgendaPl"/>
      <w:color w:val="000000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2020-04-14T11:16:00Z</dcterms:created>
  <dcterms:modified xsi:type="dcterms:W3CDTF">2020-04-14T21:56:00Z</dcterms:modified>
</cp:coreProperties>
</file>