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A6" w:rsidRDefault="000470A6"/>
    <w:p w:rsidR="00A937E1" w:rsidRDefault="00A937E1">
      <w:r>
        <w:t>Chemia klasa 7 ( 6 kwietnia)</w:t>
      </w:r>
    </w:p>
    <w:p w:rsidR="00A937E1" w:rsidRDefault="00A937E1">
      <w:pPr>
        <w:rPr>
          <w:b/>
          <w:sz w:val="24"/>
        </w:rPr>
      </w:pPr>
      <w:r w:rsidRPr="00A937E1">
        <w:rPr>
          <w:b/>
          <w:sz w:val="24"/>
        </w:rPr>
        <w:t>Temat: Rozpuszczalność substancji w wodzie</w:t>
      </w:r>
    </w:p>
    <w:p w:rsidR="00A937E1" w:rsidRDefault="00A937E1">
      <w:pPr>
        <w:rPr>
          <w:sz w:val="24"/>
        </w:rPr>
      </w:pPr>
      <w:r w:rsidRPr="00A937E1">
        <w:rPr>
          <w:sz w:val="24"/>
        </w:rPr>
        <w:t xml:space="preserve">Podręcznik </w:t>
      </w:r>
      <w:proofErr w:type="spellStart"/>
      <w:r w:rsidRPr="00A937E1">
        <w:rPr>
          <w:sz w:val="24"/>
        </w:rPr>
        <w:t>str</w:t>
      </w:r>
      <w:proofErr w:type="spellEnd"/>
      <w:r>
        <w:rPr>
          <w:sz w:val="24"/>
        </w:rPr>
        <w:t xml:space="preserve"> 177-183  - przeczytać i przeanalizować</w:t>
      </w:r>
    </w:p>
    <w:p w:rsidR="00A937E1" w:rsidRDefault="00A937E1">
      <w:pPr>
        <w:rPr>
          <w:sz w:val="24"/>
        </w:rPr>
      </w:pPr>
      <w:r>
        <w:rPr>
          <w:sz w:val="24"/>
        </w:rPr>
        <w:t>Przepisać do zeszytu tabelę ze strony 177( podobieństwa i różnice)</w:t>
      </w:r>
    </w:p>
    <w:p w:rsidR="00A937E1" w:rsidRDefault="00A937E1">
      <w:pPr>
        <w:rPr>
          <w:sz w:val="24"/>
        </w:rPr>
      </w:pPr>
      <w:r>
        <w:rPr>
          <w:sz w:val="24"/>
        </w:rPr>
        <w:t>Zadanie domowe: zad 1, 2 strona 183</w:t>
      </w:r>
    </w:p>
    <w:p w:rsidR="00A937E1" w:rsidRPr="00A937E1" w:rsidRDefault="00A937E1">
      <w:pPr>
        <w:rPr>
          <w:sz w:val="24"/>
        </w:rPr>
      </w:pPr>
      <w:r>
        <w:rPr>
          <w:sz w:val="24"/>
        </w:rPr>
        <w:t>Pomoc- link</w:t>
      </w:r>
    </w:p>
    <w:p w:rsidR="00A937E1" w:rsidRDefault="00A937E1">
      <w:hyperlink r:id="rId4" w:history="1">
        <w:r>
          <w:rPr>
            <w:rStyle w:val="Hipercze"/>
          </w:rPr>
          <w:t>https://epodreczniki.pl/a/rozpuszczalnosc-substancji/Dd7KDPrY1</w:t>
        </w:r>
      </w:hyperlink>
    </w:p>
    <w:p w:rsidR="00E2035D" w:rsidRDefault="00E2035D"/>
    <w:p w:rsidR="00E2035D" w:rsidRDefault="00E2035D"/>
    <w:p w:rsidR="00E2035D" w:rsidRDefault="00E2035D"/>
    <w:p w:rsidR="00E2035D" w:rsidRDefault="00E2035D"/>
    <w:p w:rsidR="00E2035D" w:rsidRDefault="00E2035D"/>
    <w:p w:rsidR="00E2035D" w:rsidRDefault="00E2035D"/>
    <w:p w:rsidR="00E2035D" w:rsidRDefault="00E2035D"/>
    <w:p w:rsidR="00E2035D" w:rsidRDefault="00E2035D">
      <w:bookmarkStart w:id="0" w:name="_GoBack"/>
      <w:bookmarkEnd w:id="0"/>
    </w:p>
    <w:sectPr w:rsidR="00E2035D" w:rsidSect="00BF0CF2">
      <w:pgSz w:w="12240" w:h="15840"/>
      <w:pgMar w:top="1418" w:right="1077" w:bottom="992" w:left="1701" w:header="425" w:footer="561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7E1"/>
    <w:rsid w:val="000470A6"/>
    <w:rsid w:val="005B32CD"/>
    <w:rsid w:val="00A937E1"/>
    <w:rsid w:val="00BF0CF2"/>
    <w:rsid w:val="00D032C5"/>
    <w:rsid w:val="00E2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1CC4E"/>
  <w15:chartTrackingRefBased/>
  <w15:docId w15:val="{37F67772-7BE0-4C25-85FE-7F4AE920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937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odreczniki.pl/a/rozpuszczalnosc-substancji/Dd7KDPrY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Huk</dc:creator>
  <cp:keywords/>
  <dc:description/>
  <cp:lastModifiedBy>Anna Huk</cp:lastModifiedBy>
  <cp:revision>3</cp:revision>
  <dcterms:created xsi:type="dcterms:W3CDTF">2020-04-03T11:41:00Z</dcterms:created>
  <dcterms:modified xsi:type="dcterms:W3CDTF">2020-04-03T11:55:00Z</dcterms:modified>
</cp:coreProperties>
</file>