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3D" w:rsidRPr="00F742AE" w:rsidRDefault="00786C3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08.04.2020 r.(środa)</w:t>
      </w:r>
    </w:p>
    <w:p w:rsidR="008F2720" w:rsidRPr="00421127" w:rsidRDefault="00786C3D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21127">
        <w:rPr>
          <w:rFonts w:ascii="Times New Roman" w:hAnsi="Times New Roman" w:cs="Times New Roman"/>
          <w:b/>
          <w:bCs/>
          <w:color w:val="000000"/>
          <w:sz w:val="40"/>
          <w:szCs w:val="40"/>
        </w:rPr>
        <w:t>TEMAT: WIEJSKIE PRODUKTY.</w:t>
      </w:r>
    </w:p>
    <w:p w:rsidR="00CA7279" w:rsidRPr="00421127" w:rsidRDefault="00CA7279" w:rsidP="00CA7279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CA7279" w:rsidRPr="00421127" w:rsidRDefault="00421127" w:rsidP="00CA7279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421127"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</w:t>
      </w:r>
      <w:r w:rsidR="00CA7279" w:rsidRPr="00421127">
        <w:rPr>
          <w:rFonts w:ascii="Times New Roman" w:hAnsi="Times New Roman" w:cs="Times New Roman"/>
          <w:b/>
          <w:bCs/>
          <w:color w:val="00B050"/>
          <w:sz w:val="40"/>
          <w:szCs w:val="40"/>
        </w:rPr>
        <w:t>Zestaw ćwiczeń gimnastycznych</w:t>
      </w:r>
      <w:r w:rsidR="00CA7279" w:rsidRPr="0042112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CA7279" w:rsidRPr="00F742AE" w:rsidRDefault="00CA7279" w:rsidP="00CA727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742AE">
        <w:rPr>
          <w:rStyle w:val="A16"/>
          <w:rFonts w:ascii="Times New Roman" w:hAnsi="Times New Roman" w:cs="Times New Roman"/>
          <w:sz w:val="28"/>
          <w:szCs w:val="28"/>
        </w:rPr>
        <w:t xml:space="preserve">1. </w:t>
      </w:r>
      <w:r w:rsidR="00421127">
        <w:rPr>
          <w:rFonts w:ascii="Times New Roman" w:hAnsi="Times New Roman" w:cs="Times New Roman"/>
          <w:sz w:val="28"/>
          <w:szCs w:val="28"/>
        </w:rPr>
        <w:t>„Noszenie wody”. Dajemy laskę gimnastyczną</w:t>
      </w:r>
      <w:r w:rsidRPr="00F742AE">
        <w:rPr>
          <w:rFonts w:ascii="Times New Roman" w:hAnsi="Times New Roman" w:cs="Times New Roman"/>
          <w:sz w:val="28"/>
          <w:szCs w:val="28"/>
        </w:rPr>
        <w:t>, pomaga</w:t>
      </w:r>
      <w:r w:rsidR="00421127">
        <w:rPr>
          <w:rFonts w:ascii="Times New Roman" w:hAnsi="Times New Roman" w:cs="Times New Roman"/>
          <w:sz w:val="28"/>
          <w:szCs w:val="28"/>
        </w:rPr>
        <w:t>my dziecku</w:t>
      </w:r>
      <w:r w:rsidRPr="00F742AE">
        <w:rPr>
          <w:rFonts w:ascii="Times New Roman" w:hAnsi="Times New Roman" w:cs="Times New Roman"/>
          <w:sz w:val="28"/>
          <w:szCs w:val="28"/>
        </w:rPr>
        <w:t xml:space="preserve"> włożyć je między łopatki. Dzieci naśladują pracę rolnika noszącego wodę. Prostują się, patrzą przed siebie, wspinają się na palce i stają na całych stopach. Idą raz na piętach, raz na palcach. </w:t>
      </w:r>
      <w:r w:rsidRPr="00F742AE">
        <w:rPr>
          <w:rStyle w:val="A4"/>
          <w:rFonts w:ascii="Times New Roman" w:hAnsi="Times New Roman" w:cs="Times New Roman"/>
          <w:sz w:val="28"/>
          <w:szCs w:val="28"/>
        </w:rPr>
        <w:t xml:space="preserve">• laski gimnastyczne </w:t>
      </w:r>
      <w:r w:rsidR="00421127">
        <w:rPr>
          <w:rStyle w:val="A4"/>
          <w:rFonts w:ascii="Times New Roman" w:hAnsi="Times New Roman" w:cs="Times New Roman"/>
          <w:sz w:val="28"/>
          <w:szCs w:val="28"/>
        </w:rPr>
        <w:t>(możemy zastąpić kijem z lasu)</w:t>
      </w:r>
    </w:p>
    <w:p w:rsidR="00CA7279" w:rsidRPr="00F742AE" w:rsidRDefault="00421127" w:rsidP="00CA727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2</w:t>
      </w:r>
      <w:r w:rsidR="00CA7279" w:rsidRPr="00F742AE">
        <w:rPr>
          <w:rStyle w:val="A16"/>
          <w:rFonts w:ascii="Times New Roman" w:hAnsi="Times New Roman" w:cs="Times New Roman"/>
          <w:sz w:val="28"/>
          <w:szCs w:val="28"/>
        </w:rPr>
        <w:t xml:space="preserve">. </w:t>
      </w:r>
      <w:r w:rsidR="00CA7279" w:rsidRPr="00F742AE">
        <w:rPr>
          <w:rFonts w:ascii="Times New Roman" w:hAnsi="Times New Roman" w:cs="Times New Roman"/>
          <w:sz w:val="28"/>
          <w:szCs w:val="28"/>
        </w:rPr>
        <w:t>„Maszyny rolnicze”. Dzieci stoją w dowol</w:t>
      </w:r>
      <w:r>
        <w:rPr>
          <w:rFonts w:ascii="Times New Roman" w:hAnsi="Times New Roman" w:cs="Times New Roman"/>
          <w:sz w:val="28"/>
          <w:szCs w:val="28"/>
        </w:rPr>
        <w:t xml:space="preserve">nym miejscu w sali. Na sygnał 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, np.: </w:t>
      </w:r>
      <w:r w:rsidR="00CA7279" w:rsidRPr="00F742AE">
        <w:rPr>
          <w:rFonts w:ascii="Times New Roman" w:hAnsi="Times New Roman" w:cs="Times New Roman"/>
          <w:i/>
          <w:iCs/>
          <w:sz w:val="28"/>
          <w:szCs w:val="28"/>
        </w:rPr>
        <w:t>traktor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, </w:t>
      </w:r>
      <w:r w:rsidR="00CA7279" w:rsidRPr="00F742AE">
        <w:rPr>
          <w:rFonts w:ascii="Times New Roman" w:hAnsi="Times New Roman" w:cs="Times New Roman"/>
          <w:i/>
          <w:iCs/>
          <w:sz w:val="28"/>
          <w:szCs w:val="28"/>
        </w:rPr>
        <w:t>kombajn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, </w:t>
      </w:r>
      <w:r w:rsidR="00CA7279" w:rsidRPr="00F742AE">
        <w:rPr>
          <w:rFonts w:ascii="Times New Roman" w:hAnsi="Times New Roman" w:cs="Times New Roman"/>
          <w:i/>
          <w:iCs/>
          <w:sz w:val="28"/>
          <w:szCs w:val="28"/>
        </w:rPr>
        <w:t xml:space="preserve">wóz z konikiem 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naśladują maszyny rolnicze głosem i ruchem. </w:t>
      </w:r>
    </w:p>
    <w:p w:rsidR="00CA7279" w:rsidRPr="00F742AE" w:rsidRDefault="00421127" w:rsidP="00CA727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3</w:t>
      </w:r>
      <w:r w:rsidR="00CA7279" w:rsidRPr="00F742AE">
        <w:rPr>
          <w:rStyle w:val="A16"/>
          <w:rFonts w:ascii="Times New Roman" w:hAnsi="Times New Roman" w:cs="Times New Roman"/>
          <w:sz w:val="28"/>
          <w:szCs w:val="28"/>
        </w:rPr>
        <w:t xml:space="preserve">. </w:t>
      </w:r>
      <w:r w:rsidR="00CA7279" w:rsidRPr="00F742AE">
        <w:rPr>
          <w:rFonts w:ascii="Times New Roman" w:hAnsi="Times New Roman" w:cs="Times New Roman"/>
          <w:i/>
          <w:iCs/>
          <w:sz w:val="28"/>
          <w:szCs w:val="28"/>
        </w:rPr>
        <w:t>Rolnik sam w dolinie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. Dzieci stoją w kole i śpiewają piosenkę </w:t>
      </w:r>
      <w:r w:rsidR="00CA7279" w:rsidRPr="00F742AE">
        <w:rPr>
          <w:rFonts w:ascii="Times New Roman" w:hAnsi="Times New Roman" w:cs="Times New Roman"/>
          <w:i/>
          <w:iCs/>
          <w:sz w:val="28"/>
          <w:szCs w:val="28"/>
        </w:rPr>
        <w:t>Rolnik sam w dolinie</w:t>
      </w:r>
      <w:r w:rsidR="00CA7279" w:rsidRPr="00F742AE">
        <w:rPr>
          <w:rFonts w:ascii="Times New Roman" w:hAnsi="Times New Roman" w:cs="Times New Roman"/>
          <w:sz w:val="28"/>
          <w:szCs w:val="28"/>
        </w:rPr>
        <w:t xml:space="preserve">. Jedno z nich jest „rolnikiem”, który wybiera „żonę”, potem „żona” wybiera „dziecko” i tak dalej… Wybrane dziecko wchodzi do środka koła i chwyta za ręce wcześniej wybranych. Dzieci tworzą mniejsze koło i śpiewają wraz z pozostałymi. </w:t>
      </w:r>
      <w:r>
        <w:rPr>
          <w:rStyle w:val="A4"/>
          <w:rFonts w:ascii="Times New Roman" w:hAnsi="Times New Roman" w:cs="Times New Roman"/>
          <w:sz w:val="28"/>
          <w:szCs w:val="28"/>
        </w:rPr>
        <w:t>(zadanie dla dzieci które mają rodzeństwo, możemy do tego zadania zaprosić rodziców</w:t>
      </w:r>
      <w:r w:rsidRPr="00421127">
        <w:rPr>
          <w:rStyle w:val="A4"/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)</w:t>
      </w:r>
    </w:p>
    <w:p w:rsidR="00CA7279" w:rsidRPr="00F742AE" w:rsidRDefault="00CA7279" w:rsidP="00CA7279">
      <w:pPr>
        <w:pStyle w:val="Pa38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Rolnik sam w dolinie </w:t>
      </w:r>
    </w:p>
    <w:p w:rsidR="00CA7279" w:rsidRPr="00F742AE" w:rsidRDefault="00CA7279" w:rsidP="00CA7279">
      <w:pPr>
        <w:pStyle w:val="Pa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sł. i muz. tradycyje </w:t>
      </w:r>
    </w:p>
    <w:p w:rsidR="00CA7279" w:rsidRPr="00F742AE" w:rsidRDefault="00CA7279" w:rsidP="00CA7279">
      <w:pPr>
        <w:pStyle w:val="Pa131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Rolnik sam w dolinie, rolnik sam w dolinie.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rolnik sam w dolinie. × 2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Rolnik bierze żonę, rolnik bierze żonę,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rolnik bierze żonę. × 2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Żona bierze dziecko, żona bierze dziecko.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żona bierze dziecko. × 2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Dziecko bierze nianię, dziecko bierze nianię.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dziecko bierze nianię. × 2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Niania bierze kotka, niania bierze kotka.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niania bierze kotka. × 2 </w:t>
      </w:r>
    </w:p>
    <w:p w:rsidR="00CA7279" w:rsidRPr="00F742AE" w:rsidRDefault="00CA7279" w:rsidP="00CA7279">
      <w:pPr>
        <w:pStyle w:val="Pa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Kotek bierze myszkę, kotek bierze myszkę. </w:t>
      </w:r>
    </w:p>
    <w:p w:rsidR="00CA7279" w:rsidRPr="00F742AE" w:rsidRDefault="00CA7279" w:rsidP="00CA72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>Hejże, hejże, hejże ha, kotek bierze myszkę. × 2</w:t>
      </w:r>
    </w:p>
    <w:p w:rsidR="00CA7279" w:rsidRPr="00F742AE" w:rsidRDefault="00CA7279" w:rsidP="00CA727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Myszka bierze serek, myszka bierze serek. </w:t>
      </w:r>
    </w:p>
    <w:p w:rsidR="00CA7279" w:rsidRPr="00F742AE" w:rsidRDefault="00CA7279" w:rsidP="00CA727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Hejże, hejże, hejże ha, myszka bierze serek. × 2 </w:t>
      </w:r>
    </w:p>
    <w:p w:rsidR="00CA7279" w:rsidRPr="00F742AE" w:rsidRDefault="00CA7279" w:rsidP="00CA727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Ser zostaje w kole, bo nie umiał w szkole. </w:t>
      </w:r>
    </w:p>
    <w:p w:rsidR="00CA7279" w:rsidRPr="00F742AE" w:rsidRDefault="00CA7279" w:rsidP="00CA727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Tabliczki mnożenia, ani podzielenia. × 2 </w:t>
      </w:r>
    </w:p>
    <w:p w:rsidR="00CA7279" w:rsidRDefault="00CA7279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2AE">
        <w:rPr>
          <w:rFonts w:ascii="Times New Roman" w:hAnsi="Times New Roman" w:cs="Times New Roman"/>
          <w:color w:val="000000"/>
          <w:sz w:val="28"/>
          <w:szCs w:val="28"/>
        </w:rPr>
        <w:t xml:space="preserve">Osoba, która jest „serem”, wchodzi do kółka i się przewraca. To ona rozpoczyna zabawę od nowa – staje się „rolnikiem”. </w:t>
      </w: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04" w:rsidRDefault="00EC2904" w:rsidP="00EC2904">
      <w:pPr>
        <w:pStyle w:val="Default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Kształtowanie codziennych nawyków higienicznych po zabawie i przed posiłkami. </w:t>
      </w:r>
    </w:p>
    <w:p w:rsidR="00EC2904" w:rsidRDefault="00EC2904" w:rsidP="00EC2904">
      <w:pPr>
        <w:rPr>
          <w:rFonts w:ascii="Times New Roman" w:hAnsi="Times New Roman" w:cs="Times New Roman"/>
          <w:sz w:val="28"/>
          <w:szCs w:val="28"/>
        </w:rPr>
      </w:pPr>
    </w:p>
    <w:p w:rsidR="00EC2904" w:rsidRDefault="00EC2904" w:rsidP="00EC29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  <w:r w:rsidR="008749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C2904" w:rsidRDefault="00EC2904" w:rsidP="00EC290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EC2904" w:rsidRDefault="00EC2904" w:rsidP="00EC290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Agata Maszota</w:t>
      </w:r>
    </w:p>
    <w:p w:rsidR="00EC2904" w:rsidRDefault="00EC2904" w:rsidP="00EC29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C2904" w:rsidRDefault="00EC2904" w:rsidP="00EC29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C2904" w:rsidRDefault="00EC2904" w:rsidP="00EC29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znajdują się karty pracy.</w:t>
      </w:r>
    </w:p>
    <w:p w:rsidR="00EC2904" w:rsidRDefault="00EC2904" w:rsidP="00CA7279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127" w:rsidRDefault="008749FC" w:rsidP="00421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1" name="Obraz 1" descr="https://scontent-frt3-2.xx.fbcdn.net/v/t1.15752-9/91939369_632707900619061_5421731552126042112_n.jpg?_nc_cat=101&amp;_nc_sid=b96e70&amp;_nc_ohc=1l8AxP0bLBMAX9Gi3Ka&amp;_nc_ht=scontent-frt3-2.xx&amp;oh=5794aafd14d7089a0858beb37f32794c&amp;oe=5EB2A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1939369_632707900619061_5421731552126042112_n.jpg?_nc_cat=101&amp;_nc_sid=b96e70&amp;_nc_ohc=1l8AxP0bLBMAX9Gi3Ka&amp;_nc_ht=scontent-frt3-2.xx&amp;oh=5794aafd14d7089a0858beb37f32794c&amp;oe=5EB2AE1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4" name="Obraz 4" descr="https://scontent-frt3-1.xx.fbcdn.net/v/t1.15752-9/92410273_2621137388145446_278443112051769344_n.jpg?_nc_cat=104&amp;_nc_sid=b96e70&amp;_nc_ohc=mq48HvybA0UAX8toXkr&amp;_nc_ht=scontent-frt3-1.xx&amp;oh=b904f6a5239354184f3d650abe5cdd66&amp;oe=5EAEC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2410273_2621137388145446_278443112051769344_n.jpg?_nc_cat=104&amp;_nc_sid=b96e70&amp;_nc_ohc=mq48HvybA0UAX8toXkr&amp;_nc_ht=scontent-frt3-1.xx&amp;oh=b904f6a5239354184f3d650abe5cdd66&amp;oe=5EAECF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79" w:rsidRPr="00F742AE" w:rsidRDefault="00CA7279" w:rsidP="00CA7279">
      <w:pPr>
        <w:rPr>
          <w:rFonts w:ascii="Times New Roman" w:hAnsi="Times New Roman" w:cs="Times New Roman"/>
          <w:sz w:val="28"/>
          <w:szCs w:val="28"/>
        </w:rPr>
      </w:pPr>
    </w:p>
    <w:sectPr w:rsidR="00CA7279" w:rsidRPr="00F742AE" w:rsidSect="00F7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B346C7"/>
    <w:multiLevelType w:val="hybridMultilevel"/>
    <w:tmpl w:val="9B1E5A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3C2731"/>
    <w:multiLevelType w:val="hybridMultilevel"/>
    <w:tmpl w:val="27AC84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B61A76"/>
    <w:rsid w:val="00320FF3"/>
    <w:rsid w:val="00421127"/>
    <w:rsid w:val="00786C3D"/>
    <w:rsid w:val="007C64AA"/>
    <w:rsid w:val="008749FC"/>
    <w:rsid w:val="008F2720"/>
    <w:rsid w:val="00B61A76"/>
    <w:rsid w:val="00C0418D"/>
    <w:rsid w:val="00CA7279"/>
    <w:rsid w:val="00D06F82"/>
    <w:rsid w:val="00D75429"/>
    <w:rsid w:val="00EC2904"/>
    <w:rsid w:val="00F742AE"/>
    <w:rsid w:val="00F7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727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6">
    <w:name w:val="A16"/>
    <w:uiPriority w:val="99"/>
    <w:rsid w:val="00CA7279"/>
    <w:rPr>
      <w:rFonts w:cs="AgendaPl"/>
      <w:color w:val="000000"/>
      <w:sz w:val="19"/>
      <w:szCs w:val="19"/>
    </w:rPr>
  </w:style>
  <w:style w:type="character" w:customStyle="1" w:styleId="A4">
    <w:name w:val="A4"/>
    <w:uiPriority w:val="99"/>
    <w:rsid w:val="00CA7279"/>
    <w:rPr>
      <w:rFonts w:cs="AgendaPl"/>
      <w:b/>
      <w:bCs/>
      <w:color w:val="000000"/>
      <w:sz w:val="16"/>
      <w:szCs w:val="16"/>
    </w:rPr>
  </w:style>
  <w:style w:type="paragraph" w:customStyle="1" w:styleId="Pa38">
    <w:name w:val="Pa38"/>
    <w:basedOn w:val="Default"/>
    <w:next w:val="Default"/>
    <w:uiPriority w:val="99"/>
    <w:rsid w:val="00CA7279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A7279"/>
    <w:pPr>
      <w:spacing w:line="171" w:lineRule="atLeast"/>
    </w:pPr>
    <w:rPr>
      <w:rFonts w:cstheme="minorBidi"/>
      <w:color w:val="auto"/>
    </w:rPr>
  </w:style>
  <w:style w:type="paragraph" w:customStyle="1" w:styleId="Pa131">
    <w:name w:val="Pa131"/>
    <w:basedOn w:val="Default"/>
    <w:next w:val="Default"/>
    <w:uiPriority w:val="99"/>
    <w:rsid w:val="00CA7279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CA7279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A7279"/>
    <w:pPr>
      <w:spacing w:line="191" w:lineRule="atLeast"/>
    </w:pPr>
    <w:rPr>
      <w:rFonts w:ascii="Minion Pro" w:hAnsi="Minion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A7279"/>
    <w:pPr>
      <w:spacing w:line="191" w:lineRule="atLeast"/>
    </w:pPr>
    <w:rPr>
      <w:rFonts w:ascii="Minion Pro" w:hAnsi="Minion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2020-04-05T19:39:00Z</dcterms:created>
  <dcterms:modified xsi:type="dcterms:W3CDTF">2020-04-06T12:47:00Z</dcterms:modified>
</cp:coreProperties>
</file>