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A3" w:rsidRDefault="007074B9">
      <w:proofErr w:type="spellStart"/>
      <w:r>
        <w:t>Kl</w:t>
      </w:r>
      <w:proofErr w:type="spellEnd"/>
      <w:r>
        <w:t xml:space="preserve"> IV</w:t>
      </w:r>
    </w:p>
    <w:p w:rsidR="003572D6" w:rsidRDefault="00E12296">
      <w:r>
        <w:t xml:space="preserve">Rozwiąż wszystkie </w:t>
      </w:r>
      <w:r w:rsidR="00B160EB">
        <w:t>cztery zestawy</w:t>
      </w:r>
      <w:r w:rsidR="003572D6">
        <w:t xml:space="preserve"> zadań</w:t>
      </w:r>
      <w:r w:rsidR="00B160EB">
        <w:t xml:space="preserve"> </w:t>
      </w:r>
      <w:r w:rsidR="003572D6">
        <w:t>w zeszycie:</w:t>
      </w:r>
    </w:p>
    <w:p w:rsidR="003572D6" w:rsidRDefault="003572D6">
      <w:hyperlink r:id="rId6" w:history="1">
        <w:r>
          <w:rPr>
            <w:rStyle w:val="Hipercze"/>
          </w:rPr>
          <w:t>https://kuratorium.lublin.pl/gsok/fck_files/file/2017/dzialania-pisemne.pdf</w:t>
        </w:r>
      </w:hyperlink>
    </w:p>
    <w:p w:rsidR="00AA5C6D" w:rsidRDefault="00E12296">
      <w:r>
        <w:t>Zadania z gwiazdką możesz pominąć</w:t>
      </w:r>
      <w:r w:rsidR="00AA5C6D">
        <w:t>.</w:t>
      </w:r>
    </w:p>
    <w:p w:rsidR="007074B9" w:rsidRDefault="00E12296">
      <w:r>
        <w:t xml:space="preserve"> </w:t>
      </w:r>
      <w:r w:rsidR="003572D6">
        <w:rPr>
          <w:u w:val="single"/>
        </w:rPr>
        <w:t xml:space="preserve">Te zestawy </w:t>
      </w:r>
      <w:bookmarkStart w:id="0" w:name="_GoBack"/>
      <w:bookmarkEnd w:id="0"/>
      <w:r w:rsidR="00AA5C6D">
        <w:rPr>
          <w:u w:val="single"/>
        </w:rPr>
        <w:t>powinieneś zrobić do dnia 27</w:t>
      </w:r>
      <w:r w:rsidRPr="00CC6EB6">
        <w:rPr>
          <w:u w:val="single"/>
        </w:rPr>
        <w:t>.03.2020.</w:t>
      </w:r>
    </w:p>
    <w:p w:rsidR="00E12296" w:rsidRDefault="007074B9">
      <w:proofErr w:type="spellStart"/>
      <w:r>
        <w:t>Kl</w:t>
      </w:r>
      <w:proofErr w:type="spellEnd"/>
      <w:r>
        <w:t xml:space="preserve"> V</w:t>
      </w:r>
    </w:p>
    <w:p w:rsidR="00F010B0" w:rsidRDefault="00764C5B">
      <w:r>
        <w:t>T</w:t>
      </w:r>
      <w:r w:rsidR="00E12296">
        <w:t>emat</w:t>
      </w:r>
      <w:r>
        <w:t xml:space="preserve"> 1</w:t>
      </w:r>
      <w:r w:rsidR="00E12296">
        <w:t>: Mnożenie ułamków dziesiętnych przez liczby naturalne.</w:t>
      </w:r>
    </w:p>
    <w:p w:rsidR="00AA5C6D" w:rsidRDefault="00E12296">
      <w:r>
        <w:t>Wykonaj ćwiczenie A,B,C</w:t>
      </w:r>
      <w:r w:rsidR="00645EA4">
        <w:t xml:space="preserve"> , przeanalizuj podane przykłady i oblicz następujące zadania 1,2,3 str. 160 </w:t>
      </w:r>
    </w:p>
    <w:p w:rsidR="00E12296" w:rsidRDefault="00645EA4">
      <w:r>
        <w:t>w podręczniku. Uzupełnij temat w ćwiczeniach (str.</w:t>
      </w:r>
      <w:r w:rsidR="00764C5B">
        <w:t>80)</w:t>
      </w:r>
      <w:r>
        <w:t xml:space="preserve"> </w:t>
      </w:r>
      <w:r w:rsidR="00764C5B">
        <w:t xml:space="preserve">   </w:t>
      </w:r>
    </w:p>
    <w:p w:rsidR="00764C5B" w:rsidRDefault="00764C5B">
      <w:r>
        <w:t xml:space="preserve"> Temat 2: Mnożenie ułamków dziesiętnych.</w:t>
      </w:r>
    </w:p>
    <w:p w:rsidR="00AA5C6D" w:rsidRDefault="00764C5B">
      <w:r>
        <w:t>Przeanalizuj przykłady ze strony 162 i rozwiąż zadanie 1,2 z podręcznika str.</w:t>
      </w:r>
      <w:r w:rsidR="00CC6EB6">
        <w:t xml:space="preserve"> 162/</w:t>
      </w:r>
      <w:r>
        <w:t>163.</w:t>
      </w:r>
    </w:p>
    <w:p w:rsidR="00764C5B" w:rsidRDefault="00F010B0">
      <w:r>
        <w:t xml:space="preserve"> Uzupełnij temat w ćwiczeniach (str</w:t>
      </w:r>
      <w:r w:rsidR="00CC6EB6">
        <w:t xml:space="preserve">. </w:t>
      </w:r>
      <w:r>
        <w:t>81)</w:t>
      </w:r>
    </w:p>
    <w:p w:rsidR="00764C5B" w:rsidRPr="009A5FEA" w:rsidRDefault="009A5FEA">
      <w:pPr>
        <w:rPr>
          <w:u w:val="single"/>
        </w:rPr>
      </w:pPr>
      <w:r w:rsidRPr="009A5FEA">
        <w:rPr>
          <w:u w:val="single"/>
        </w:rPr>
        <w:t>Podane tematy zrealizuj do dnia 22.03.2020.</w:t>
      </w:r>
    </w:p>
    <w:p w:rsidR="007074B9" w:rsidRDefault="007074B9">
      <w:proofErr w:type="spellStart"/>
      <w:r>
        <w:t>Kl</w:t>
      </w:r>
      <w:proofErr w:type="spellEnd"/>
      <w:r>
        <w:t xml:space="preserve"> VI</w:t>
      </w:r>
    </w:p>
    <w:p w:rsidR="00F010B0" w:rsidRDefault="009A5FEA">
      <w:r>
        <w:t>Temat 1</w:t>
      </w:r>
      <w:r w:rsidR="00F010B0">
        <w:t>: Jaki to procent? (CD) Obliczenia za pomocą kalkulatora.</w:t>
      </w:r>
    </w:p>
    <w:p w:rsidR="00F010B0" w:rsidRDefault="00F010B0" w:rsidP="00CC6EB6">
      <w:r>
        <w:t>Przeanalizuj ćwiczenia i przykłady z podręcznik</w:t>
      </w:r>
      <w:r w:rsidR="00CC6EB6">
        <w:t>a</w:t>
      </w:r>
      <w:r>
        <w:t xml:space="preserve"> </w:t>
      </w:r>
      <w:r w:rsidR="009A5FEA">
        <w:t>(str. 147)</w:t>
      </w:r>
      <w:r w:rsidR="00CC6EB6">
        <w:t xml:space="preserve">. </w:t>
      </w:r>
      <w:r>
        <w:t>Przypomnij sobie</w:t>
      </w:r>
      <w:r w:rsidR="00CC6EB6">
        <w:t>,</w:t>
      </w:r>
      <w:r>
        <w:t xml:space="preserve"> w jaki sposób zaokrąglamy liczby</w:t>
      </w:r>
      <w:r w:rsidR="00CC6EB6">
        <w:t xml:space="preserve">. </w:t>
      </w:r>
      <w:r>
        <w:t>Rozw</w:t>
      </w:r>
      <w:r w:rsidR="009A5FEA">
        <w:t>iąż zadania z podręcznika 1,2,3 str. 148.</w:t>
      </w:r>
    </w:p>
    <w:p w:rsidR="009A5FEA" w:rsidRDefault="009A5FEA" w:rsidP="009A5FEA">
      <w:r>
        <w:t xml:space="preserve">Temat 2: Diagramy procentowe. </w:t>
      </w:r>
    </w:p>
    <w:p w:rsidR="009A5FEA" w:rsidRDefault="00CC6EB6" w:rsidP="009A5FEA">
      <w:r>
        <w:t>Wykonaj z</w:t>
      </w:r>
      <w:r w:rsidR="009A5FEA">
        <w:t>ad.1 str. 151, zad.4 str. 152 – podręcznik</w:t>
      </w:r>
      <w:r>
        <w:t xml:space="preserve">. </w:t>
      </w:r>
      <w:r w:rsidR="009A5FEA">
        <w:t>Uzupełnij temat w ćwiczeniach – str. 68, 69.</w:t>
      </w:r>
    </w:p>
    <w:p w:rsidR="009A5FEA" w:rsidRPr="009A5FEA" w:rsidRDefault="009A5FEA" w:rsidP="009A5FEA">
      <w:pPr>
        <w:rPr>
          <w:u w:val="single"/>
        </w:rPr>
      </w:pPr>
      <w:r w:rsidRPr="009A5FEA">
        <w:rPr>
          <w:u w:val="single"/>
        </w:rPr>
        <w:t>Podane tematy zrealizuj do dnia 22.03.2020.</w:t>
      </w:r>
    </w:p>
    <w:p w:rsidR="007074B9" w:rsidRDefault="007074B9">
      <w:proofErr w:type="spellStart"/>
      <w:r>
        <w:t>Kl</w:t>
      </w:r>
      <w:proofErr w:type="spellEnd"/>
      <w:r>
        <w:t xml:space="preserve"> VII</w:t>
      </w:r>
    </w:p>
    <w:p w:rsidR="00034C2D" w:rsidRDefault="00034C2D">
      <w:r>
        <w:t xml:space="preserve">Rozwiąż z zestawu zadań </w:t>
      </w:r>
      <w:r>
        <w:rPr>
          <w:i/>
        </w:rPr>
        <w:t xml:space="preserve">Przed klasówką </w:t>
      </w:r>
      <w:r>
        <w:t>zad.</w:t>
      </w:r>
      <w:r w:rsidR="00B160EB">
        <w:t xml:space="preserve">7,8,9 str. 213 oraz z zestawu </w:t>
      </w:r>
      <w:r w:rsidR="00B160EB">
        <w:rPr>
          <w:i/>
        </w:rPr>
        <w:t xml:space="preserve">Zadań uzupełniających </w:t>
      </w:r>
      <w:r w:rsidR="00B160EB">
        <w:t xml:space="preserve">zad. 1,2,6,7,10,11, 12, 13, 14, 15, 17 </w:t>
      </w:r>
      <w:proofErr w:type="spellStart"/>
      <w:r w:rsidR="00B160EB">
        <w:t>str</w:t>
      </w:r>
      <w:proofErr w:type="spellEnd"/>
      <w:r w:rsidR="00B160EB">
        <w:t>, 214/215.</w:t>
      </w:r>
    </w:p>
    <w:p w:rsidR="00B160EB" w:rsidRPr="00B160EB" w:rsidRDefault="00B160EB">
      <w:r w:rsidRPr="009A5FEA">
        <w:rPr>
          <w:u w:val="single"/>
        </w:rPr>
        <w:t>Podane tematy zrealizuj do dnia 22.03.2020</w:t>
      </w:r>
    </w:p>
    <w:p w:rsidR="007074B9" w:rsidRDefault="007074B9">
      <w:proofErr w:type="spellStart"/>
      <w:r>
        <w:t>Kl</w:t>
      </w:r>
      <w:proofErr w:type="spellEnd"/>
      <w:r>
        <w:t xml:space="preserve"> VIII</w:t>
      </w:r>
    </w:p>
    <w:p w:rsidR="003572D6" w:rsidRDefault="003572D6">
      <w:r>
        <w:t xml:space="preserve">Codziennie na poniższej stronie pojawią się nowe zadania testowe. </w:t>
      </w:r>
    </w:p>
    <w:p w:rsidR="00640CC6" w:rsidRDefault="003572D6">
      <w:r>
        <w:t>Rozwiązuj na bieżąco w zeszycie wszystkie zadania z części matematycznej.</w:t>
      </w:r>
    </w:p>
    <w:p w:rsidR="00B160EB" w:rsidRDefault="00640CC6">
      <w:hyperlink r:id="rId7" w:history="1">
        <w:r>
          <w:rPr>
            <w:rStyle w:val="Hipercze"/>
          </w:rPr>
          <w:t>https://www.cke.gov.pl/egzamin-osmoklasisty/materialy-dodatkowe/zestawy-zadan-powtorkowych/</w:t>
        </w:r>
      </w:hyperlink>
    </w:p>
    <w:p w:rsidR="007074B9" w:rsidRDefault="007074B9"/>
    <w:p w:rsidR="007074B9" w:rsidRDefault="007074B9"/>
    <w:p w:rsidR="007074B9" w:rsidRDefault="007074B9"/>
    <w:p w:rsidR="007074B9" w:rsidRDefault="007074B9"/>
    <w:p w:rsidR="007074B9" w:rsidRDefault="007074B9"/>
    <w:sectPr w:rsidR="00707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6FE"/>
    <w:multiLevelType w:val="hybridMultilevel"/>
    <w:tmpl w:val="CF8A7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41"/>
    <w:rsid w:val="00034C2D"/>
    <w:rsid w:val="003572D6"/>
    <w:rsid w:val="00640CC6"/>
    <w:rsid w:val="00645EA4"/>
    <w:rsid w:val="007074B9"/>
    <w:rsid w:val="00764C5B"/>
    <w:rsid w:val="009A5FEA"/>
    <w:rsid w:val="00AA5C6D"/>
    <w:rsid w:val="00B160EB"/>
    <w:rsid w:val="00CC6EB6"/>
    <w:rsid w:val="00E12296"/>
    <w:rsid w:val="00E87841"/>
    <w:rsid w:val="00F010B0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0B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40C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0B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40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ke.gov.pl/egzamin-osmoklasisty/materialy-dodatkowe/zestawy-zadan-powtorkow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atorium.lublin.pl/gsok/fck_files/file/2017/dzialania-pisemn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2020-03-16T11:07:00Z</dcterms:created>
  <dcterms:modified xsi:type="dcterms:W3CDTF">2020-03-16T11:07:00Z</dcterms:modified>
</cp:coreProperties>
</file>